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FAD7E4" w14:textId="5767CD40" w:rsidR="00B83248" w:rsidRPr="00840404" w:rsidRDefault="00840404" w:rsidP="00B83248">
      <w:pPr>
        <w:jc w:val="center"/>
        <w:rPr>
          <w:rFonts w:ascii="Georgia" w:hAnsi="Georgia" w:cs="Segoe UI Historic"/>
          <w:b/>
          <w:bCs/>
          <w:sz w:val="32"/>
          <w:szCs w:val="32"/>
        </w:rPr>
      </w:pPr>
      <w:r w:rsidRPr="00840404">
        <w:rPr>
          <w:rFonts w:ascii="Georgia" w:hAnsi="Georgia" w:cs="Segoe UI Historic"/>
          <w:b/>
          <w:bCs/>
          <w:sz w:val="32"/>
          <w:szCs w:val="32"/>
        </w:rPr>
        <w:t>Econ 2201:</w:t>
      </w:r>
      <w:r w:rsidR="00B83248" w:rsidRPr="00840404">
        <w:rPr>
          <w:rFonts w:ascii="Georgia" w:hAnsi="Georgia" w:cs="Segoe UI Historic"/>
          <w:b/>
          <w:bCs/>
          <w:sz w:val="32"/>
          <w:szCs w:val="32"/>
        </w:rPr>
        <w:t xml:space="preserve"> Intermediate Microeconomic Theory</w:t>
      </w:r>
    </w:p>
    <w:p w14:paraId="4A451E10" w14:textId="7C8FEB63" w:rsidR="003E264B" w:rsidRPr="00774DB8" w:rsidRDefault="003E264B" w:rsidP="003E264B">
      <w:pPr>
        <w:jc w:val="center"/>
        <w:rPr>
          <w:rFonts w:ascii="Georgia" w:hAnsi="Georgia" w:cs="Segoe UI Historic"/>
          <w:sz w:val="22"/>
          <w:szCs w:val="22"/>
        </w:rPr>
      </w:pPr>
      <w:r>
        <w:rPr>
          <w:rFonts w:ascii="Georgia" w:hAnsi="Georgia" w:cs="Segoe UI Historic"/>
          <w:sz w:val="22"/>
          <w:szCs w:val="22"/>
        </w:rPr>
        <w:t>University of Connecticut,</w:t>
      </w:r>
      <w:r w:rsidR="00D727E4">
        <w:rPr>
          <w:rFonts w:ascii="Georgia" w:hAnsi="Georgia" w:cs="Segoe UI Historic"/>
          <w:sz w:val="22"/>
          <w:szCs w:val="22"/>
        </w:rPr>
        <w:t xml:space="preserve"> </w:t>
      </w:r>
      <w:r w:rsidR="00C20259">
        <w:rPr>
          <w:rFonts w:ascii="Georgia" w:hAnsi="Georgia" w:cs="Segoe UI Historic"/>
          <w:sz w:val="22"/>
          <w:szCs w:val="22"/>
        </w:rPr>
        <w:t>Spring</w:t>
      </w:r>
      <w:r w:rsidR="001A5509">
        <w:rPr>
          <w:rFonts w:ascii="Georgia" w:hAnsi="Georgia" w:cs="Segoe UI Historic"/>
          <w:sz w:val="22"/>
          <w:szCs w:val="22"/>
        </w:rPr>
        <w:t xml:space="preserve"> 202</w:t>
      </w:r>
      <w:r w:rsidR="00C20259">
        <w:rPr>
          <w:rFonts w:ascii="Georgia" w:hAnsi="Georgia" w:cs="Segoe UI Historic"/>
          <w:sz w:val="22"/>
          <w:szCs w:val="22"/>
        </w:rPr>
        <w:t>3</w:t>
      </w:r>
    </w:p>
    <w:p w14:paraId="589F2F3E" w14:textId="053F2E05" w:rsidR="003E264B" w:rsidRPr="00774DB8" w:rsidRDefault="00FD0132" w:rsidP="003E264B">
      <w:pPr>
        <w:jc w:val="center"/>
        <w:rPr>
          <w:rFonts w:ascii="Georgia" w:hAnsi="Georgia" w:cs="Segoe UI Historic"/>
          <w:sz w:val="22"/>
          <w:szCs w:val="22"/>
        </w:rPr>
      </w:pPr>
      <w:r>
        <w:rPr>
          <w:rFonts w:ascii="Georgia" w:hAnsi="Georgia" w:cs="Segoe UI Historic"/>
          <w:sz w:val="22"/>
          <w:szCs w:val="22"/>
        </w:rPr>
        <w:t>Monday</w:t>
      </w:r>
      <w:r w:rsidR="00D8292E">
        <w:rPr>
          <w:rFonts w:ascii="Georgia" w:hAnsi="Georgia" w:cs="Segoe UI Historic"/>
          <w:sz w:val="22"/>
          <w:szCs w:val="22"/>
        </w:rPr>
        <w:t>s</w:t>
      </w:r>
      <w:r w:rsidR="001A5509">
        <w:rPr>
          <w:rFonts w:ascii="Georgia" w:hAnsi="Georgia" w:cs="Segoe UI Historic"/>
          <w:sz w:val="22"/>
          <w:szCs w:val="22"/>
        </w:rPr>
        <w:t xml:space="preserve"> and</w:t>
      </w:r>
      <w:r w:rsidR="00D727E4">
        <w:rPr>
          <w:rFonts w:ascii="Georgia" w:hAnsi="Georgia" w:cs="Segoe UI Historic"/>
          <w:sz w:val="22"/>
          <w:szCs w:val="22"/>
        </w:rPr>
        <w:t xml:space="preserve"> </w:t>
      </w:r>
      <w:r>
        <w:rPr>
          <w:rFonts w:ascii="Georgia" w:hAnsi="Georgia" w:cs="Segoe UI Historic"/>
          <w:sz w:val="22"/>
          <w:szCs w:val="22"/>
        </w:rPr>
        <w:t>Wednesday</w:t>
      </w:r>
      <w:r w:rsidR="00D8292E">
        <w:rPr>
          <w:rFonts w:ascii="Georgia" w:hAnsi="Georgia" w:cs="Segoe UI Historic"/>
          <w:sz w:val="22"/>
          <w:szCs w:val="22"/>
        </w:rPr>
        <w:t>s</w:t>
      </w:r>
      <w:r w:rsidR="003E264B" w:rsidRPr="00774DB8">
        <w:rPr>
          <w:rFonts w:ascii="Georgia" w:hAnsi="Georgia" w:cs="Segoe UI Historic"/>
          <w:sz w:val="22"/>
          <w:szCs w:val="22"/>
        </w:rPr>
        <w:t xml:space="preserve">, </w:t>
      </w:r>
      <w:r w:rsidR="00C20259">
        <w:rPr>
          <w:rFonts w:ascii="Georgia" w:hAnsi="Georgia" w:cs="Segoe UI Historic"/>
          <w:sz w:val="22"/>
          <w:szCs w:val="22"/>
        </w:rPr>
        <w:t>4:40</w:t>
      </w:r>
      <w:r w:rsidR="00EB7FBC">
        <w:rPr>
          <w:rFonts w:ascii="Georgia" w:hAnsi="Georgia" w:cs="Segoe UI Historic"/>
          <w:sz w:val="22"/>
          <w:szCs w:val="22"/>
        </w:rPr>
        <w:t xml:space="preserve"> – </w:t>
      </w:r>
      <w:r w:rsidR="00C20259">
        <w:rPr>
          <w:rFonts w:ascii="Georgia" w:hAnsi="Georgia" w:cs="Segoe UI Historic"/>
          <w:sz w:val="22"/>
          <w:szCs w:val="22"/>
        </w:rPr>
        <w:t>5:55</w:t>
      </w:r>
      <w:r w:rsidR="00E84A45">
        <w:rPr>
          <w:rFonts w:ascii="Georgia" w:hAnsi="Georgia" w:cs="Segoe UI Historic"/>
          <w:sz w:val="22"/>
          <w:szCs w:val="22"/>
        </w:rPr>
        <w:t>pm</w:t>
      </w:r>
    </w:p>
    <w:p w14:paraId="2BB4A6DB" w14:textId="77777777" w:rsidR="00D727E4" w:rsidRPr="00774DB8" w:rsidRDefault="00D727E4" w:rsidP="00D727E4">
      <w:pPr>
        <w:jc w:val="center"/>
        <w:rPr>
          <w:rFonts w:ascii="Georgia" w:hAnsi="Georgia" w:cs="Segoe UI Historic"/>
          <w:sz w:val="22"/>
          <w:szCs w:val="22"/>
        </w:rPr>
      </w:pPr>
      <w:r>
        <w:rPr>
          <w:rFonts w:ascii="Georgia" w:hAnsi="Georgia" w:cs="Segoe UI Historic"/>
          <w:sz w:val="22"/>
          <w:szCs w:val="22"/>
        </w:rPr>
        <w:t>Modality: In person</w:t>
      </w:r>
    </w:p>
    <w:p w14:paraId="4C71E7A4" w14:textId="0CE402E0" w:rsidR="00D727E4" w:rsidRPr="00774DB8" w:rsidRDefault="00D727E4" w:rsidP="00D727E4">
      <w:pPr>
        <w:jc w:val="center"/>
        <w:rPr>
          <w:rFonts w:ascii="Georgia" w:hAnsi="Georgia" w:cs="Segoe UI Historic"/>
          <w:sz w:val="22"/>
          <w:szCs w:val="22"/>
        </w:rPr>
      </w:pPr>
      <w:r>
        <w:rPr>
          <w:rFonts w:ascii="Georgia" w:hAnsi="Georgia" w:cs="Segoe UI Historic"/>
          <w:sz w:val="22"/>
          <w:szCs w:val="22"/>
        </w:rPr>
        <w:t>Classroom</w:t>
      </w:r>
      <w:r w:rsidRPr="00774DB8">
        <w:rPr>
          <w:rFonts w:ascii="Georgia" w:hAnsi="Georgia" w:cs="Segoe UI Historic"/>
          <w:sz w:val="22"/>
          <w:szCs w:val="22"/>
        </w:rPr>
        <w:t>:</w:t>
      </w:r>
      <w:r>
        <w:rPr>
          <w:rFonts w:ascii="Georgia" w:hAnsi="Georgia" w:cs="Segoe UI Historic"/>
          <w:sz w:val="22"/>
          <w:szCs w:val="22"/>
        </w:rPr>
        <w:t xml:space="preserve"> </w:t>
      </w:r>
      <w:r w:rsidR="00C20259">
        <w:rPr>
          <w:rFonts w:ascii="Georgia" w:hAnsi="Georgia" w:cs="Segoe UI Historic"/>
          <w:sz w:val="22"/>
          <w:szCs w:val="22"/>
        </w:rPr>
        <w:t>FSB 103</w:t>
      </w:r>
    </w:p>
    <w:p w14:paraId="3073F7A0" w14:textId="77777777" w:rsidR="00840404" w:rsidRDefault="00840404" w:rsidP="00B83248">
      <w:pPr>
        <w:jc w:val="center"/>
        <w:rPr>
          <w:rFonts w:ascii="Georgia" w:hAnsi="Georgia" w:cs="Segoe UI Historic"/>
        </w:rPr>
      </w:pPr>
      <w:bookmarkStart w:id="0" w:name="_GoBack"/>
      <w:bookmarkEnd w:id="0"/>
    </w:p>
    <w:p w14:paraId="1B8B4FF2" w14:textId="2FC83E2E" w:rsidR="00840404" w:rsidRDefault="00840404" w:rsidP="00840404">
      <w:pPr>
        <w:rPr>
          <w:rFonts w:ascii="Georgia" w:hAnsi="Georgia" w:cs="Segoe UI Historic"/>
          <w:b/>
          <w:bCs/>
        </w:rPr>
      </w:pPr>
      <w:r>
        <w:rPr>
          <w:rFonts w:ascii="Georgia" w:hAnsi="Georgia" w:cs="Segoe UI Historic"/>
          <w:b/>
          <w:bCs/>
        </w:rPr>
        <w:t>Instructor Information</w:t>
      </w:r>
    </w:p>
    <w:p w14:paraId="65E95231" w14:textId="5662FE1B" w:rsidR="00840404" w:rsidRDefault="00840404" w:rsidP="00840404">
      <w:pPr>
        <w:rPr>
          <w:rFonts w:ascii="Georgia" w:hAnsi="Georgia" w:cs="Segoe UI Historic"/>
          <w:sz w:val="22"/>
          <w:szCs w:val="22"/>
        </w:rPr>
      </w:pPr>
      <w:r w:rsidRPr="00840404">
        <w:rPr>
          <w:rFonts w:ascii="Georgia" w:hAnsi="Georgia" w:cs="Segoe UI Historic"/>
          <w:sz w:val="22"/>
          <w:szCs w:val="22"/>
        </w:rPr>
        <w:t>Professor Remy Levin</w:t>
      </w:r>
    </w:p>
    <w:p w14:paraId="2EBB274E" w14:textId="408FB7B4" w:rsidR="00840404" w:rsidRDefault="00840404" w:rsidP="00840404">
      <w:pPr>
        <w:rPr>
          <w:rFonts w:ascii="Georgia" w:hAnsi="Georgia" w:cs="Segoe UI Historic"/>
          <w:sz w:val="22"/>
          <w:szCs w:val="22"/>
        </w:rPr>
      </w:pPr>
      <w:r>
        <w:rPr>
          <w:rFonts w:ascii="Georgia" w:hAnsi="Georgia" w:cs="Segoe UI Historic"/>
          <w:sz w:val="22"/>
          <w:szCs w:val="22"/>
        </w:rPr>
        <w:t xml:space="preserve">Email: </w:t>
      </w:r>
      <w:hyperlink r:id="rId6" w:history="1">
        <w:r w:rsidRPr="008228AD">
          <w:rPr>
            <w:rStyle w:val="Hyperlink"/>
            <w:rFonts w:ascii="Georgia" w:hAnsi="Georgia" w:cs="Segoe UI Historic"/>
            <w:sz w:val="22"/>
            <w:szCs w:val="22"/>
          </w:rPr>
          <w:t>Remy.levin@uconn.edu</w:t>
        </w:r>
      </w:hyperlink>
    </w:p>
    <w:p w14:paraId="1567D965" w14:textId="77777777" w:rsidR="00D727E4" w:rsidRDefault="00D727E4" w:rsidP="00D727E4">
      <w:pPr>
        <w:rPr>
          <w:rFonts w:ascii="Georgia" w:hAnsi="Georgia" w:cs="Segoe UI Historic"/>
          <w:sz w:val="22"/>
          <w:szCs w:val="22"/>
        </w:rPr>
      </w:pPr>
      <w:r>
        <w:rPr>
          <w:rFonts w:ascii="Georgia" w:hAnsi="Georgia" w:cs="Segoe UI Historic"/>
          <w:sz w:val="22"/>
          <w:szCs w:val="22"/>
        </w:rPr>
        <w:t>Office: Oak 328</w:t>
      </w:r>
    </w:p>
    <w:p w14:paraId="6FA9B08A" w14:textId="1D3A7CF0" w:rsidR="00840404" w:rsidRDefault="00D727E4" w:rsidP="00D727E4">
      <w:pPr>
        <w:rPr>
          <w:rFonts w:ascii="Georgia" w:hAnsi="Georgia" w:cs="Segoe UI Historic"/>
          <w:sz w:val="22"/>
          <w:szCs w:val="22"/>
        </w:rPr>
      </w:pPr>
      <w:r w:rsidRPr="00774DB8">
        <w:rPr>
          <w:rFonts w:ascii="Georgia" w:hAnsi="Georgia" w:cs="Segoe UI Historic"/>
          <w:sz w:val="22"/>
          <w:szCs w:val="22"/>
        </w:rPr>
        <w:t xml:space="preserve">Office Hours: </w:t>
      </w:r>
      <w:r w:rsidR="00C20259">
        <w:rPr>
          <w:rFonts w:ascii="Georgia" w:hAnsi="Georgia" w:cs="Segoe UI Historic"/>
          <w:sz w:val="22"/>
          <w:szCs w:val="22"/>
        </w:rPr>
        <w:t>Mondays 3:30 – 4:30pm</w:t>
      </w:r>
      <w:r>
        <w:rPr>
          <w:rFonts w:ascii="Georgia" w:hAnsi="Georgia" w:cs="Segoe UI Historic"/>
          <w:sz w:val="22"/>
          <w:szCs w:val="22"/>
        </w:rPr>
        <w:t>, and by appointment</w:t>
      </w:r>
    </w:p>
    <w:p w14:paraId="724B11CE" w14:textId="44F7067E" w:rsidR="00840404" w:rsidRDefault="00840404" w:rsidP="00840404">
      <w:pPr>
        <w:rPr>
          <w:rFonts w:ascii="Georgia" w:hAnsi="Georgia" w:cs="Segoe UI Historic"/>
          <w:sz w:val="22"/>
          <w:szCs w:val="22"/>
        </w:rPr>
      </w:pPr>
    </w:p>
    <w:p w14:paraId="75B6BC92" w14:textId="77777777" w:rsidR="003E264B" w:rsidRDefault="003E264B" w:rsidP="003E264B">
      <w:pPr>
        <w:rPr>
          <w:rFonts w:ascii="Georgia" w:hAnsi="Georgia" w:cs="Segoe UI Historic"/>
          <w:sz w:val="22"/>
          <w:szCs w:val="22"/>
        </w:rPr>
      </w:pPr>
      <w:r>
        <w:rPr>
          <w:rFonts w:ascii="Georgia" w:hAnsi="Georgia" w:cs="Segoe UI Historic"/>
          <w:sz w:val="22"/>
          <w:szCs w:val="22"/>
        </w:rPr>
        <w:t>TA: Leo Z. Wu</w:t>
      </w:r>
    </w:p>
    <w:p w14:paraId="7E6D2046" w14:textId="77777777" w:rsidR="003E264B" w:rsidRDefault="003E264B" w:rsidP="003E264B">
      <w:pPr>
        <w:rPr>
          <w:rFonts w:ascii="Georgia" w:hAnsi="Georgia" w:cs="Segoe UI Historic"/>
          <w:sz w:val="22"/>
          <w:szCs w:val="22"/>
        </w:rPr>
      </w:pPr>
      <w:r>
        <w:rPr>
          <w:rFonts w:ascii="Georgia" w:hAnsi="Georgia" w:cs="Segoe UI Historic"/>
          <w:sz w:val="22"/>
          <w:szCs w:val="22"/>
        </w:rPr>
        <w:t xml:space="preserve">Email: </w:t>
      </w:r>
      <w:hyperlink r:id="rId7" w:history="1">
        <w:r w:rsidRPr="00FF72A1">
          <w:rPr>
            <w:rStyle w:val="Hyperlink"/>
            <w:rFonts w:ascii="Georgia" w:hAnsi="Georgia" w:cs="Segoe UI Historic"/>
            <w:sz w:val="22"/>
            <w:szCs w:val="22"/>
          </w:rPr>
          <w:t>zhengxuan.wu@uconn.edu</w:t>
        </w:r>
      </w:hyperlink>
    </w:p>
    <w:p w14:paraId="3B7C2BB8" w14:textId="2F183AA5" w:rsidR="003E264B" w:rsidRDefault="003E264B" w:rsidP="003E264B">
      <w:pPr>
        <w:rPr>
          <w:rFonts w:ascii="Georgia" w:hAnsi="Georgia" w:cs="Segoe UI Historic"/>
          <w:sz w:val="22"/>
          <w:szCs w:val="22"/>
        </w:rPr>
      </w:pPr>
      <w:r>
        <w:rPr>
          <w:rFonts w:ascii="Georgia" w:hAnsi="Georgia" w:cs="Segoe UI Historic"/>
          <w:sz w:val="22"/>
          <w:szCs w:val="22"/>
        </w:rPr>
        <w:t xml:space="preserve">Office Hours: </w:t>
      </w:r>
      <w:r w:rsidR="00C20259">
        <w:rPr>
          <w:rFonts w:ascii="Georgia" w:hAnsi="Georgia" w:cs="Segoe UI Historic"/>
          <w:sz w:val="22"/>
          <w:szCs w:val="22"/>
        </w:rPr>
        <w:t>Tuesdays</w:t>
      </w:r>
      <w:r w:rsidR="003C4B95">
        <w:rPr>
          <w:rFonts w:ascii="Georgia" w:hAnsi="Georgia" w:cs="Segoe UI Historic"/>
          <w:sz w:val="22"/>
          <w:szCs w:val="22"/>
        </w:rPr>
        <w:t xml:space="preserve"> </w:t>
      </w:r>
      <w:r w:rsidR="00C20259">
        <w:rPr>
          <w:rFonts w:ascii="Georgia" w:hAnsi="Georgia" w:cs="Segoe UI Historic"/>
          <w:sz w:val="22"/>
          <w:szCs w:val="22"/>
        </w:rPr>
        <w:t>3:30 – 4:30pm</w:t>
      </w:r>
      <w:r>
        <w:rPr>
          <w:rFonts w:ascii="Georgia" w:hAnsi="Georgia" w:cs="Segoe UI Historic"/>
          <w:sz w:val="22"/>
          <w:szCs w:val="22"/>
        </w:rPr>
        <w:t xml:space="preserve">, Oak </w:t>
      </w:r>
      <w:r w:rsidR="00D727E4">
        <w:rPr>
          <w:rFonts w:ascii="Georgia" w:hAnsi="Georgia" w:cs="Segoe UI Historic"/>
          <w:sz w:val="22"/>
          <w:szCs w:val="22"/>
        </w:rPr>
        <w:t>336B</w:t>
      </w:r>
      <w:r>
        <w:rPr>
          <w:rFonts w:ascii="Georgia" w:hAnsi="Georgia" w:cs="Segoe UI Historic"/>
          <w:sz w:val="22"/>
          <w:szCs w:val="22"/>
        </w:rPr>
        <w:t xml:space="preserve">, or by appointment  </w:t>
      </w:r>
    </w:p>
    <w:p w14:paraId="0F41D1F4" w14:textId="1E8D514E" w:rsidR="00840404" w:rsidRDefault="00840404" w:rsidP="00840404">
      <w:pPr>
        <w:rPr>
          <w:rFonts w:ascii="Georgia" w:hAnsi="Georgia" w:cs="Segoe UI Historic"/>
          <w:sz w:val="22"/>
          <w:szCs w:val="22"/>
        </w:rPr>
      </w:pPr>
    </w:p>
    <w:p w14:paraId="3EB11C84" w14:textId="77777777" w:rsidR="005E2D08" w:rsidRDefault="005E2D08" w:rsidP="00840404">
      <w:pPr>
        <w:rPr>
          <w:rFonts w:ascii="Georgia" w:hAnsi="Georgia" w:cs="Segoe UI Historic"/>
          <w:sz w:val="22"/>
          <w:szCs w:val="22"/>
        </w:rPr>
      </w:pPr>
    </w:p>
    <w:p w14:paraId="4D7658A8" w14:textId="2E134187" w:rsidR="00840404" w:rsidRPr="006B2AF1" w:rsidRDefault="00840404" w:rsidP="00840404">
      <w:pPr>
        <w:rPr>
          <w:rFonts w:ascii="Georgia" w:hAnsi="Georgia" w:cs="Segoe UI Historic"/>
          <w:b/>
          <w:bCs/>
          <w:sz w:val="22"/>
          <w:szCs w:val="22"/>
          <w:u w:val="single"/>
        </w:rPr>
      </w:pPr>
      <w:r w:rsidRPr="006B2AF1">
        <w:rPr>
          <w:rFonts w:ascii="Georgia" w:hAnsi="Georgia" w:cs="Segoe UI Historic"/>
          <w:b/>
          <w:bCs/>
          <w:sz w:val="22"/>
          <w:szCs w:val="22"/>
          <w:u w:val="single"/>
        </w:rPr>
        <w:t>Course Description</w:t>
      </w:r>
    </w:p>
    <w:p w14:paraId="33C5AD63" w14:textId="77777777" w:rsidR="003F31CD" w:rsidRDefault="003F31CD" w:rsidP="00840404">
      <w:pPr>
        <w:rPr>
          <w:rFonts w:ascii="Georgia" w:hAnsi="Georgia" w:cs="Segoe UI Historic"/>
          <w:b/>
          <w:bCs/>
          <w:sz w:val="22"/>
          <w:szCs w:val="22"/>
        </w:rPr>
      </w:pPr>
    </w:p>
    <w:p w14:paraId="69CA0861" w14:textId="1ED1C716" w:rsidR="00840404" w:rsidRPr="00FB1A16" w:rsidRDefault="00840404" w:rsidP="00840404">
      <w:pPr>
        <w:rPr>
          <w:rFonts w:ascii="Georgia" w:hAnsi="Georgia" w:cs="Segoe UI Historic"/>
          <w:sz w:val="22"/>
          <w:szCs w:val="22"/>
        </w:rPr>
      </w:pPr>
      <w:r>
        <w:rPr>
          <w:rFonts w:ascii="Georgia" w:hAnsi="Georgia" w:cs="Segoe UI Historic"/>
          <w:sz w:val="22"/>
          <w:szCs w:val="22"/>
        </w:rPr>
        <w:t>Microeconomics is the study of how individuals, households, and firms make economic decisions, and how specific markets (as opposed to the economy overall, which is the domain of macroeconomics) function. “Economic decisions” is a surprisingly broad concept</w:t>
      </w:r>
      <w:r w:rsidR="00626785">
        <w:rPr>
          <w:rFonts w:ascii="Georgia" w:hAnsi="Georgia" w:cs="Segoe UI Historic"/>
          <w:sz w:val="22"/>
          <w:szCs w:val="22"/>
        </w:rPr>
        <w:t>.</w:t>
      </w:r>
      <w:r>
        <w:rPr>
          <w:rFonts w:ascii="Georgia" w:hAnsi="Georgia" w:cs="Segoe UI Historic"/>
          <w:sz w:val="22"/>
          <w:szCs w:val="22"/>
        </w:rPr>
        <w:t xml:space="preserve"> </w:t>
      </w:r>
      <w:r w:rsidR="00626785">
        <w:rPr>
          <w:rFonts w:ascii="Georgia" w:hAnsi="Georgia" w:cs="Segoe UI Historic"/>
          <w:sz w:val="22"/>
          <w:szCs w:val="22"/>
        </w:rPr>
        <w:t>I</w:t>
      </w:r>
      <w:r>
        <w:rPr>
          <w:rFonts w:ascii="Georgia" w:hAnsi="Georgia" w:cs="Segoe UI Historic"/>
          <w:sz w:val="22"/>
          <w:szCs w:val="22"/>
        </w:rPr>
        <w:t xml:space="preserve">n practice microeconomics serves as the basis for a variety of fields, such as the economic analysis </w:t>
      </w:r>
      <w:r w:rsidRPr="00FB1A16">
        <w:rPr>
          <w:rFonts w:ascii="Georgia" w:hAnsi="Georgia" w:cs="Segoe UI Historic"/>
          <w:sz w:val="22"/>
          <w:szCs w:val="22"/>
        </w:rPr>
        <w:t>of the environment, crime, the labor market,</w:t>
      </w:r>
      <w:r w:rsidR="00FB1A16" w:rsidRPr="00FB1A16">
        <w:rPr>
          <w:rFonts w:ascii="Georgia" w:hAnsi="Georgia" w:cs="Segoe UI Historic"/>
          <w:sz w:val="22"/>
          <w:szCs w:val="22"/>
        </w:rPr>
        <w:t xml:space="preserve"> poverty, migration,</w:t>
      </w:r>
      <w:r w:rsidRPr="00FB1A16">
        <w:rPr>
          <w:rFonts w:ascii="Georgia" w:hAnsi="Georgia" w:cs="Segoe UI Historic"/>
          <w:sz w:val="22"/>
          <w:szCs w:val="22"/>
        </w:rPr>
        <w:t xml:space="preserve"> health, the effects of taxation, and many others. Understanding how economists think about decision-making and market</w:t>
      </w:r>
      <w:r w:rsidR="00626785">
        <w:rPr>
          <w:rFonts w:ascii="Georgia" w:hAnsi="Georgia" w:cs="Segoe UI Historic"/>
          <w:sz w:val="22"/>
          <w:szCs w:val="22"/>
        </w:rPr>
        <w:t xml:space="preserve"> behavior</w:t>
      </w:r>
      <w:r w:rsidRPr="00FB1A16">
        <w:rPr>
          <w:rFonts w:ascii="Georgia" w:hAnsi="Georgia" w:cs="Segoe UI Historic"/>
          <w:sz w:val="22"/>
          <w:szCs w:val="22"/>
        </w:rPr>
        <w:t xml:space="preserve"> can be an invaluable tool for making sense of the confusing world we live in today. </w:t>
      </w:r>
    </w:p>
    <w:p w14:paraId="75879CC1" w14:textId="6E9580C9" w:rsidR="00840404" w:rsidRPr="00FB1A16" w:rsidRDefault="00840404" w:rsidP="00840404">
      <w:pPr>
        <w:rPr>
          <w:rFonts w:ascii="Georgia" w:hAnsi="Georgia" w:cs="Segoe UI Historic"/>
          <w:sz w:val="22"/>
          <w:szCs w:val="22"/>
        </w:rPr>
      </w:pPr>
    </w:p>
    <w:p w14:paraId="3A924B0A" w14:textId="66C51918" w:rsidR="00B83248" w:rsidRPr="00FB1A16" w:rsidRDefault="00840404" w:rsidP="00FB1A16">
      <w:pPr>
        <w:rPr>
          <w:rFonts w:ascii="Georgia" w:hAnsi="Georgia" w:cs="Segoe UI Historic"/>
          <w:sz w:val="22"/>
          <w:szCs w:val="22"/>
        </w:rPr>
      </w:pPr>
      <w:r w:rsidRPr="00FB1A16">
        <w:rPr>
          <w:rFonts w:ascii="Georgia" w:hAnsi="Georgia" w:cs="Segoe UI Historic"/>
          <w:sz w:val="22"/>
          <w:szCs w:val="22"/>
        </w:rPr>
        <w:t>This is a theory class which will prepare you for upper division electives in the major.</w:t>
      </w:r>
      <w:r w:rsidR="00FB1A16" w:rsidRPr="00FB1A16">
        <w:rPr>
          <w:rFonts w:ascii="Georgia" w:hAnsi="Georgia" w:cs="Segoe UI Historic"/>
          <w:sz w:val="22"/>
          <w:szCs w:val="22"/>
        </w:rPr>
        <w:t xml:space="preserve"> We will be focusing on consumer and producer theory primarily, as well as some topics related to how </w:t>
      </w:r>
      <w:r w:rsidR="00626785">
        <w:rPr>
          <w:rFonts w:ascii="Georgia" w:hAnsi="Georgia" w:cs="Segoe UI Historic"/>
          <w:sz w:val="22"/>
          <w:szCs w:val="22"/>
        </w:rPr>
        <w:t xml:space="preserve">real-world </w:t>
      </w:r>
      <w:r w:rsidR="00FB1A16" w:rsidRPr="00FB1A16">
        <w:rPr>
          <w:rFonts w:ascii="Georgia" w:hAnsi="Georgia" w:cs="Segoe UI Historic"/>
          <w:sz w:val="22"/>
          <w:szCs w:val="22"/>
        </w:rPr>
        <w:t>markets work.</w:t>
      </w:r>
      <w:r w:rsidRPr="00FB1A16">
        <w:rPr>
          <w:rFonts w:ascii="Georgia" w:hAnsi="Georgia" w:cs="Segoe UI Historic"/>
          <w:sz w:val="22"/>
          <w:szCs w:val="22"/>
        </w:rPr>
        <w:t xml:space="preserve"> </w:t>
      </w:r>
      <w:r w:rsidR="00FB1A16" w:rsidRPr="00FB1A16">
        <w:rPr>
          <w:rFonts w:ascii="Georgia" w:hAnsi="Georgia" w:cs="Segoe UI Historic"/>
          <w:sz w:val="22"/>
          <w:szCs w:val="22"/>
        </w:rPr>
        <w:t xml:space="preserve">While the subject matter can be abstract, I will endeavor to tie it in to real-world situations and current events, in order to illustrate the </w:t>
      </w:r>
      <w:r w:rsidR="00626785">
        <w:rPr>
          <w:rFonts w:ascii="Georgia" w:hAnsi="Georgia" w:cs="Segoe UI Historic"/>
          <w:sz w:val="22"/>
          <w:szCs w:val="22"/>
        </w:rPr>
        <w:t xml:space="preserve">scope and </w:t>
      </w:r>
      <w:r w:rsidR="00FB1A16" w:rsidRPr="00FB1A16">
        <w:rPr>
          <w:rFonts w:ascii="Georgia" w:hAnsi="Georgia" w:cs="Segoe UI Historic"/>
          <w:sz w:val="22"/>
          <w:szCs w:val="22"/>
        </w:rPr>
        <w:t>power of the theory.</w:t>
      </w:r>
    </w:p>
    <w:p w14:paraId="0D54CA16" w14:textId="62DE86F4" w:rsidR="00B83248" w:rsidRPr="00FB1A16" w:rsidRDefault="00B83248" w:rsidP="00B83248">
      <w:pPr>
        <w:rPr>
          <w:rFonts w:ascii="Georgia" w:hAnsi="Georgia"/>
          <w:b/>
          <w:bCs/>
          <w:sz w:val="32"/>
          <w:szCs w:val="32"/>
        </w:rPr>
      </w:pPr>
      <w:r w:rsidRPr="00FB1A16">
        <w:rPr>
          <w:rFonts w:ascii="Georgia" w:hAnsi="Georgia"/>
          <w:b/>
          <w:bCs/>
          <w:sz w:val="32"/>
          <w:szCs w:val="32"/>
        </w:rPr>
        <w:t xml:space="preserve"> </w:t>
      </w:r>
    </w:p>
    <w:p w14:paraId="41282EDC" w14:textId="1019719B" w:rsidR="00730FD6" w:rsidRPr="006B2AF1" w:rsidRDefault="00FB1A16" w:rsidP="00890B27">
      <w:pPr>
        <w:rPr>
          <w:rFonts w:ascii="Georgia" w:hAnsi="Georgia"/>
          <w:b/>
          <w:bCs/>
          <w:sz w:val="22"/>
          <w:szCs w:val="22"/>
          <w:u w:val="single"/>
        </w:rPr>
      </w:pPr>
      <w:r w:rsidRPr="006B2AF1">
        <w:rPr>
          <w:rFonts w:ascii="Georgia" w:hAnsi="Georgia"/>
          <w:b/>
          <w:bCs/>
          <w:sz w:val="22"/>
          <w:szCs w:val="22"/>
          <w:u w:val="single"/>
        </w:rPr>
        <w:t>Prerequisites</w:t>
      </w:r>
      <w:r w:rsidR="00890B27" w:rsidRPr="006B2AF1">
        <w:rPr>
          <w:rFonts w:ascii="Georgia" w:hAnsi="Georgia"/>
          <w:b/>
          <w:bCs/>
          <w:sz w:val="22"/>
          <w:szCs w:val="22"/>
          <w:u w:val="single"/>
        </w:rPr>
        <w:t xml:space="preserve"> </w:t>
      </w:r>
    </w:p>
    <w:p w14:paraId="3B281430" w14:textId="77777777" w:rsidR="009F4A8C" w:rsidRDefault="009F4A8C" w:rsidP="00890B27">
      <w:pPr>
        <w:rPr>
          <w:rFonts w:ascii="Georgia" w:hAnsi="Georgia"/>
          <w:b/>
          <w:bCs/>
          <w:sz w:val="22"/>
          <w:szCs w:val="22"/>
        </w:rPr>
      </w:pPr>
    </w:p>
    <w:p w14:paraId="6F42A402" w14:textId="0B9B36DA" w:rsidR="00626785" w:rsidRDefault="00890B27" w:rsidP="00626785">
      <w:pPr>
        <w:rPr>
          <w:rFonts w:ascii="Georgia" w:hAnsi="Georgia"/>
          <w:sz w:val="22"/>
          <w:szCs w:val="22"/>
        </w:rPr>
      </w:pPr>
      <w:r w:rsidRPr="00890B27">
        <w:rPr>
          <w:rFonts w:ascii="Georgia" w:hAnsi="Georgia"/>
          <w:sz w:val="22"/>
          <w:szCs w:val="22"/>
        </w:rPr>
        <w:t>ECON 1200 or 1201; MATH 1071 or 1110 or 1120 or 1125 or 1131 or 1151 or 2141. Recommended: ECON 1202.</w:t>
      </w:r>
    </w:p>
    <w:p w14:paraId="5C9412A0" w14:textId="379B5E44" w:rsidR="009F4A8C" w:rsidRDefault="009F4A8C" w:rsidP="00626785">
      <w:pPr>
        <w:rPr>
          <w:rFonts w:ascii="Georgia" w:hAnsi="Georgia"/>
          <w:sz w:val="22"/>
          <w:szCs w:val="22"/>
        </w:rPr>
      </w:pPr>
    </w:p>
    <w:p w14:paraId="5E7C1DE2" w14:textId="77777777" w:rsidR="009F4A8C" w:rsidRDefault="009F4A8C" w:rsidP="00626785">
      <w:pPr>
        <w:rPr>
          <w:rFonts w:ascii="Georgia" w:hAnsi="Georgia"/>
          <w:sz w:val="22"/>
          <w:szCs w:val="22"/>
        </w:rPr>
      </w:pPr>
    </w:p>
    <w:p w14:paraId="796AA72D" w14:textId="5E654CDD" w:rsidR="00890B27" w:rsidRPr="006B2AF1" w:rsidRDefault="00890B27" w:rsidP="00626785">
      <w:pPr>
        <w:rPr>
          <w:rFonts w:ascii="Georgia" w:hAnsi="Georgia"/>
          <w:sz w:val="22"/>
          <w:szCs w:val="22"/>
          <w:u w:val="single"/>
        </w:rPr>
      </w:pPr>
      <w:r w:rsidRPr="006B2AF1">
        <w:rPr>
          <w:rFonts w:ascii="Georgia" w:hAnsi="Georgia"/>
          <w:b/>
          <w:sz w:val="22"/>
          <w:szCs w:val="22"/>
          <w:u w:val="single"/>
        </w:rPr>
        <w:t>Textbook (</w:t>
      </w:r>
      <w:r w:rsidRPr="00503129">
        <w:rPr>
          <w:rFonts w:ascii="Georgia" w:hAnsi="Georgia"/>
          <w:b/>
          <w:color w:val="FF0000"/>
          <w:sz w:val="22"/>
          <w:szCs w:val="22"/>
          <w:u w:val="single"/>
        </w:rPr>
        <w:t>required</w:t>
      </w:r>
      <w:r w:rsidRPr="006B2AF1">
        <w:rPr>
          <w:rFonts w:ascii="Georgia" w:hAnsi="Georgia"/>
          <w:b/>
          <w:sz w:val="22"/>
          <w:szCs w:val="22"/>
          <w:u w:val="single"/>
        </w:rPr>
        <w:t>)</w:t>
      </w:r>
    </w:p>
    <w:p w14:paraId="23F9A3FD" w14:textId="77777777" w:rsidR="003F31CD" w:rsidRPr="00890B27" w:rsidRDefault="003F31CD" w:rsidP="00890B27">
      <w:pPr>
        <w:jc w:val="both"/>
        <w:rPr>
          <w:rFonts w:ascii="Georgia" w:hAnsi="Georgia"/>
          <w:b/>
          <w:sz w:val="22"/>
          <w:szCs w:val="22"/>
        </w:rPr>
      </w:pPr>
    </w:p>
    <w:p w14:paraId="7CF051E0" w14:textId="46FAE341" w:rsidR="00890B27" w:rsidRPr="00890B27" w:rsidRDefault="00890B27" w:rsidP="00890B27">
      <w:pPr>
        <w:rPr>
          <w:sz w:val="22"/>
          <w:szCs w:val="22"/>
        </w:rPr>
      </w:pPr>
      <w:r w:rsidRPr="00890B27">
        <w:rPr>
          <w:rFonts w:ascii="Georgia" w:hAnsi="Georgia"/>
          <w:sz w:val="22"/>
          <w:szCs w:val="22"/>
        </w:rPr>
        <w:t xml:space="preserve">We will be using the </w:t>
      </w:r>
      <w:proofErr w:type="spellStart"/>
      <w:r w:rsidRPr="00890B27">
        <w:rPr>
          <w:rFonts w:ascii="Georgia" w:hAnsi="Georgia"/>
          <w:sz w:val="22"/>
          <w:szCs w:val="22"/>
        </w:rPr>
        <w:t>Goolsbee</w:t>
      </w:r>
      <w:proofErr w:type="spellEnd"/>
      <w:r w:rsidRPr="00890B27">
        <w:rPr>
          <w:rFonts w:ascii="Georgia" w:hAnsi="Georgia"/>
          <w:sz w:val="22"/>
          <w:szCs w:val="22"/>
        </w:rPr>
        <w:t xml:space="preserve">, Levitt, </w:t>
      </w:r>
      <w:proofErr w:type="spellStart"/>
      <w:r w:rsidRPr="00890B27">
        <w:rPr>
          <w:rFonts w:ascii="Georgia" w:hAnsi="Georgia"/>
          <w:sz w:val="22"/>
          <w:szCs w:val="22"/>
        </w:rPr>
        <w:t>Syverson</w:t>
      </w:r>
      <w:proofErr w:type="spellEnd"/>
      <w:r w:rsidRPr="00890B27">
        <w:rPr>
          <w:rFonts w:ascii="Georgia" w:hAnsi="Georgia"/>
          <w:sz w:val="22"/>
          <w:szCs w:val="22"/>
        </w:rPr>
        <w:t xml:space="preserve"> textbook, </w:t>
      </w:r>
      <w:r w:rsidRPr="00890B27">
        <w:rPr>
          <w:rFonts w:ascii="Georgia" w:hAnsi="Georgia"/>
          <w:i/>
          <w:sz w:val="22"/>
          <w:szCs w:val="22"/>
        </w:rPr>
        <w:t>Microeconomics</w:t>
      </w:r>
      <w:r w:rsidRPr="00890B27">
        <w:rPr>
          <w:rFonts w:ascii="Georgia" w:hAnsi="Georgia"/>
          <w:sz w:val="22"/>
          <w:szCs w:val="22"/>
        </w:rPr>
        <w:t xml:space="preserve">, 3rd edition, with </w:t>
      </w:r>
      <w:r w:rsidR="003E264B">
        <w:rPr>
          <w:rFonts w:ascii="Georgia" w:hAnsi="Georgia"/>
          <w:sz w:val="22"/>
          <w:szCs w:val="22"/>
        </w:rPr>
        <w:t>the Achieve</w:t>
      </w:r>
      <w:r w:rsidR="00B30128">
        <w:rPr>
          <w:rFonts w:ascii="Georgia" w:hAnsi="Georgia"/>
          <w:sz w:val="22"/>
          <w:szCs w:val="22"/>
        </w:rPr>
        <w:t xml:space="preserve"> homework system</w:t>
      </w:r>
      <w:r w:rsidRPr="00890B27">
        <w:rPr>
          <w:rFonts w:ascii="Georgia" w:hAnsi="Georgia"/>
          <w:sz w:val="22"/>
          <w:szCs w:val="22"/>
        </w:rPr>
        <w:t>. You can order digital only access (</w:t>
      </w:r>
      <w:r w:rsidR="003E264B">
        <w:rPr>
          <w:rFonts w:ascii="Georgia" w:hAnsi="Georgia"/>
          <w:sz w:val="22"/>
          <w:szCs w:val="22"/>
        </w:rPr>
        <w:t>Achieve Essentials</w:t>
      </w:r>
      <w:r w:rsidRPr="00890B27">
        <w:rPr>
          <w:rFonts w:ascii="Georgia" w:hAnsi="Georgia"/>
          <w:sz w:val="22"/>
          <w:szCs w:val="22"/>
        </w:rPr>
        <w:t>) which includes the full e-book from th</w:t>
      </w:r>
      <w:r w:rsidR="006E692C">
        <w:rPr>
          <w:rFonts w:ascii="Georgia" w:hAnsi="Georgia"/>
          <w:sz w:val="22"/>
          <w:szCs w:val="22"/>
        </w:rPr>
        <w:t xml:space="preserve">e MacMillan website </w:t>
      </w:r>
      <w:r w:rsidRPr="00890B27">
        <w:rPr>
          <w:rFonts w:ascii="Georgia" w:hAnsi="Georgia"/>
          <w:sz w:val="22"/>
          <w:szCs w:val="22"/>
        </w:rPr>
        <w:t>for $</w:t>
      </w:r>
      <w:r w:rsidR="00C20259">
        <w:rPr>
          <w:rFonts w:ascii="Georgia" w:hAnsi="Georgia"/>
          <w:sz w:val="22"/>
          <w:szCs w:val="22"/>
        </w:rPr>
        <w:t>109</w:t>
      </w:r>
      <w:r w:rsidRPr="00890B27">
        <w:rPr>
          <w:rFonts w:ascii="Georgia" w:hAnsi="Georgia"/>
          <w:sz w:val="22"/>
          <w:szCs w:val="22"/>
        </w:rPr>
        <w:t xml:space="preserve">. </w:t>
      </w:r>
      <w:r w:rsidR="006E692C" w:rsidRPr="006E692C">
        <w:rPr>
          <w:rFonts w:ascii="Georgia" w:hAnsi="Georgia"/>
          <w:b/>
          <w:bCs/>
          <w:sz w:val="22"/>
          <w:szCs w:val="22"/>
        </w:rPr>
        <w:t>See instructions below</w:t>
      </w:r>
      <w:r w:rsidR="006E692C">
        <w:rPr>
          <w:rFonts w:ascii="Georgia" w:hAnsi="Georgia"/>
          <w:sz w:val="22"/>
          <w:szCs w:val="22"/>
        </w:rPr>
        <w:t xml:space="preserve">. </w:t>
      </w:r>
      <w:r w:rsidRPr="00890B27">
        <w:rPr>
          <w:rFonts w:ascii="Georgia" w:hAnsi="Georgia"/>
          <w:sz w:val="22"/>
          <w:szCs w:val="22"/>
        </w:rPr>
        <w:t xml:space="preserve">If you would like a physical copy of the textbook, you can order that online too, but be sure to buy it with the </w:t>
      </w:r>
      <w:r w:rsidR="003E264B">
        <w:rPr>
          <w:rFonts w:ascii="Georgia" w:hAnsi="Georgia"/>
          <w:sz w:val="22"/>
          <w:szCs w:val="22"/>
        </w:rPr>
        <w:t>Achieve Essentials</w:t>
      </w:r>
      <w:r w:rsidRPr="00890B27">
        <w:rPr>
          <w:rFonts w:ascii="Georgia" w:hAnsi="Georgia"/>
          <w:sz w:val="22"/>
          <w:szCs w:val="22"/>
        </w:rPr>
        <w:t xml:space="preserve"> package. The </w:t>
      </w:r>
      <w:r w:rsidR="00C20259">
        <w:rPr>
          <w:rFonts w:ascii="Georgia" w:hAnsi="Georgia"/>
          <w:sz w:val="22"/>
          <w:szCs w:val="22"/>
        </w:rPr>
        <w:t>book is also available through the Husky Book Bundle program. Note that regardless of how you access it,</w:t>
      </w:r>
      <w:r w:rsidRPr="00890B27">
        <w:rPr>
          <w:rFonts w:ascii="Georgia" w:hAnsi="Georgia"/>
          <w:sz w:val="22"/>
          <w:szCs w:val="22"/>
        </w:rPr>
        <w:t xml:space="preserve"> </w:t>
      </w:r>
      <w:r w:rsidRPr="00C20259">
        <w:rPr>
          <w:rFonts w:ascii="Georgia" w:hAnsi="Georgia"/>
          <w:b/>
          <w:bCs/>
          <w:sz w:val="22"/>
          <w:szCs w:val="22"/>
        </w:rPr>
        <w:t xml:space="preserve">you </w:t>
      </w:r>
      <w:r w:rsidR="00C20259" w:rsidRPr="00C20259">
        <w:rPr>
          <w:rFonts w:ascii="Georgia" w:hAnsi="Georgia"/>
          <w:b/>
          <w:bCs/>
          <w:sz w:val="22"/>
          <w:szCs w:val="22"/>
        </w:rPr>
        <w:t>must</w:t>
      </w:r>
      <w:r w:rsidRPr="00C20259">
        <w:rPr>
          <w:rFonts w:ascii="Georgia" w:hAnsi="Georgia"/>
          <w:b/>
          <w:bCs/>
          <w:sz w:val="22"/>
          <w:szCs w:val="22"/>
        </w:rPr>
        <w:t xml:space="preserve"> purchase </w:t>
      </w:r>
      <w:r w:rsidR="003E264B" w:rsidRPr="00C20259">
        <w:rPr>
          <w:rFonts w:ascii="Georgia" w:hAnsi="Georgia"/>
          <w:b/>
          <w:bCs/>
          <w:sz w:val="22"/>
          <w:szCs w:val="22"/>
        </w:rPr>
        <w:t>Achieve</w:t>
      </w:r>
      <w:r w:rsidRPr="00C20259">
        <w:rPr>
          <w:rFonts w:ascii="Georgia" w:hAnsi="Georgia"/>
          <w:b/>
          <w:bCs/>
          <w:sz w:val="22"/>
          <w:szCs w:val="22"/>
        </w:rPr>
        <w:t xml:space="preserve"> access because you will need that to complete your homework assignments</w:t>
      </w:r>
      <w:r w:rsidRPr="00890B27">
        <w:rPr>
          <w:rFonts w:ascii="Georgia" w:hAnsi="Georgia"/>
          <w:sz w:val="22"/>
          <w:szCs w:val="22"/>
        </w:rPr>
        <w:t xml:space="preserve">. While you are deciding what to purchase, you can temporarily access the text and </w:t>
      </w:r>
      <w:r w:rsidR="003E264B">
        <w:rPr>
          <w:rFonts w:ascii="Georgia" w:hAnsi="Georgia"/>
          <w:sz w:val="22"/>
          <w:szCs w:val="22"/>
        </w:rPr>
        <w:t>Achieve</w:t>
      </w:r>
      <w:r w:rsidRPr="00890B27">
        <w:rPr>
          <w:rFonts w:ascii="Georgia" w:hAnsi="Georgia"/>
          <w:sz w:val="22"/>
          <w:szCs w:val="22"/>
        </w:rPr>
        <w:t xml:space="preserve"> by choosing the option to use a free </w:t>
      </w:r>
      <w:proofErr w:type="gramStart"/>
      <w:r w:rsidRPr="00890B27">
        <w:rPr>
          <w:rFonts w:ascii="Georgia" w:hAnsi="Georgia"/>
          <w:sz w:val="22"/>
          <w:szCs w:val="22"/>
        </w:rPr>
        <w:t>14 day</w:t>
      </w:r>
      <w:proofErr w:type="gramEnd"/>
      <w:r w:rsidRPr="00890B27">
        <w:rPr>
          <w:rFonts w:ascii="Georgia" w:hAnsi="Georgia"/>
          <w:sz w:val="22"/>
          <w:szCs w:val="22"/>
        </w:rPr>
        <w:t xml:space="preserve"> trial.</w:t>
      </w:r>
    </w:p>
    <w:p w14:paraId="696AF449" w14:textId="472A788C" w:rsidR="00890B27" w:rsidRDefault="00890B27" w:rsidP="00890B27"/>
    <w:p w14:paraId="22D49CE6" w14:textId="77777777" w:rsidR="00626785" w:rsidRDefault="00626785" w:rsidP="00890B27">
      <w:pPr>
        <w:jc w:val="both"/>
        <w:rPr>
          <w:rFonts w:ascii="Georgia" w:hAnsi="Georgia"/>
          <w:b/>
          <w:sz w:val="22"/>
          <w:szCs w:val="22"/>
        </w:rPr>
      </w:pPr>
    </w:p>
    <w:p w14:paraId="74AE2FE0" w14:textId="417E3C1B" w:rsidR="00890B27" w:rsidRPr="006B2AF1" w:rsidRDefault="00890B27" w:rsidP="00890B27">
      <w:pPr>
        <w:jc w:val="both"/>
        <w:rPr>
          <w:rFonts w:ascii="Georgia" w:hAnsi="Georgia"/>
          <w:b/>
          <w:sz w:val="22"/>
          <w:szCs w:val="22"/>
          <w:u w:val="single"/>
        </w:rPr>
      </w:pPr>
      <w:r w:rsidRPr="006B2AF1">
        <w:rPr>
          <w:rFonts w:ascii="Georgia" w:hAnsi="Georgia"/>
          <w:b/>
          <w:sz w:val="22"/>
          <w:szCs w:val="22"/>
          <w:u w:val="single"/>
        </w:rPr>
        <w:t xml:space="preserve">Grading + important dates (subject to change)  </w:t>
      </w:r>
    </w:p>
    <w:p w14:paraId="394C2895" w14:textId="39BDAC9A" w:rsidR="00890B27" w:rsidRPr="003F31CD" w:rsidRDefault="00890B27" w:rsidP="00890B27">
      <w:pPr>
        <w:jc w:val="both"/>
        <w:rPr>
          <w:rFonts w:ascii="Georgia" w:hAnsi="Georgia"/>
          <w:b/>
          <w:sz w:val="22"/>
          <w:szCs w:val="22"/>
        </w:rPr>
      </w:pPr>
    </w:p>
    <w:p w14:paraId="72040361" w14:textId="662863ED" w:rsidR="00890B27" w:rsidRPr="003F31CD" w:rsidRDefault="00890B27" w:rsidP="00890B27">
      <w:pPr>
        <w:jc w:val="both"/>
        <w:rPr>
          <w:rFonts w:ascii="Georgia" w:hAnsi="Georgia"/>
          <w:bCs/>
          <w:sz w:val="22"/>
          <w:szCs w:val="22"/>
        </w:rPr>
      </w:pPr>
      <w:r w:rsidRPr="003F31CD">
        <w:rPr>
          <w:rFonts w:ascii="Georgia" w:hAnsi="Georgia"/>
          <w:bCs/>
          <w:sz w:val="22"/>
          <w:szCs w:val="22"/>
        </w:rPr>
        <w:t xml:space="preserve">Midterm 1 – 22.5% – </w:t>
      </w:r>
      <w:r w:rsidR="004F55B8">
        <w:rPr>
          <w:rFonts w:ascii="Georgia" w:hAnsi="Georgia"/>
          <w:bCs/>
          <w:i/>
          <w:iCs/>
          <w:sz w:val="22"/>
          <w:szCs w:val="22"/>
        </w:rPr>
        <w:t>Monday February 13</w:t>
      </w:r>
      <w:r w:rsidR="004F55B8" w:rsidRPr="004F55B8">
        <w:rPr>
          <w:rFonts w:ascii="Georgia" w:hAnsi="Georgia"/>
          <w:bCs/>
          <w:i/>
          <w:iCs/>
          <w:sz w:val="22"/>
          <w:szCs w:val="22"/>
          <w:vertAlign w:val="superscript"/>
        </w:rPr>
        <w:t>th</w:t>
      </w:r>
      <w:r w:rsidR="006B2AF1">
        <w:rPr>
          <w:rFonts w:ascii="Georgia" w:hAnsi="Georgia"/>
          <w:bCs/>
          <w:i/>
          <w:iCs/>
          <w:sz w:val="22"/>
          <w:szCs w:val="22"/>
        </w:rPr>
        <w:t xml:space="preserve"> (Chapters 2,3,4)</w:t>
      </w:r>
      <w:r w:rsidR="00726695">
        <w:rPr>
          <w:rFonts w:ascii="Georgia" w:hAnsi="Georgia"/>
          <w:bCs/>
          <w:i/>
          <w:iCs/>
          <w:sz w:val="22"/>
          <w:szCs w:val="22"/>
        </w:rPr>
        <w:t xml:space="preserve"> </w:t>
      </w:r>
    </w:p>
    <w:p w14:paraId="3C936CEF" w14:textId="6CB2B965" w:rsidR="00890B27" w:rsidRPr="003F31CD" w:rsidRDefault="00890B27" w:rsidP="00890B27">
      <w:pPr>
        <w:jc w:val="both"/>
        <w:rPr>
          <w:rFonts w:ascii="Georgia" w:hAnsi="Georgia"/>
          <w:bCs/>
          <w:sz w:val="22"/>
          <w:szCs w:val="22"/>
        </w:rPr>
      </w:pPr>
      <w:r w:rsidRPr="003F31CD">
        <w:rPr>
          <w:rFonts w:ascii="Georgia" w:hAnsi="Georgia"/>
          <w:bCs/>
          <w:sz w:val="22"/>
          <w:szCs w:val="22"/>
        </w:rPr>
        <w:t xml:space="preserve">Midterm 2 – 22.5% – </w:t>
      </w:r>
      <w:r w:rsidR="004F55B8">
        <w:rPr>
          <w:rFonts w:ascii="Georgia" w:hAnsi="Georgia"/>
          <w:bCs/>
          <w:i/>
          <w:iCs/>
          <w:sz w:val="22"/>
          <w:szCs w:val="22"/>
        </w:rPr>
        <w:t>Wednesday March 8</w:t>
      </w:r>
      <w:r w:rsidR="004F55B8" w:rsidRPr="004F55B8">
        <w:rPr>
          <w:rFonts w:ascii="Georgia" w:hAnsi="Georgia"/>
          <w:bCs/>
          <w:i/>
          <w:iCs/>
          <w:sz w:val="22"/>
          <w:szCs w:val="22"/>
          <w:vertAlign w:val="superscript"/>
        </w:rPr>
        <w:t>th</w:t>
      </w:r>
      <w:r w:rsidR="004F55B8">
        <w:rPr>
          <w:rFonts w:ascii="Georgia" w:hAnsi="Georgia"/>
          <w:bCs/>
          <w:i/>
          <w:iCs/>
          <w:sz w:val="22"/>
          <w:szCs w:val="22"/>
        </w:rPr>
        <w:t xml:space="preserve"> </w:t>
      </w:r>
      <w:r w:rsidR="006B2AF1">
        <w:rPr>
          <w:rFonts w:ascii="Georgia" w:hAnsi="Georgia"/>
          <w:bCs/>
          <w:i/>
          <w:iCs/>
          <w:sz w:val="22"/>
          <w:szCs w:val="22"/>
        </w:rPr>
        <w:t>(Chapters 5,6,7)</w:t>
      </w:r>
    </w:p>
    <w:p w14:paraId="31F29B56" w14:textId="79FFDBD5" w:rsidR="00890B27" w:rsidRPr="003F31CD" w:rsidRDefault="00890B27" w:rsidP="00890B27">
      <w:pPr>
        <w:jc w:val="both"/>
        <w:rPr>
          <w:rFonts w:ascii="Georgia" w:hAnsi="Georgia"/>
          <w:bCs/>
          <w:sz w:val="22"/>
          <w:szCs w:val="22"/>
        </w:rPr>
      </w:pPr>
      <w:r w:rsidRPr="003F31CD">
        <w:rPr>
          <w:rFonts w:ascii="Georgia" w:hAnsi="Georgia"/>
          <w:bCs/>
          <w:sz w:val="22"/>
          <w:szCs w:val="22"/>
        </w:rPr>
        <w:t xml:space="preserve">Final – 35% – </w:t>
      </w:r>
      <w:r w:rsidR="006B2AF1">
        <w:rPr>
          <w:rFonts w:ascii="Georgia" w:hAnsi="Georgia"/>
          <w:bCs/>
          <w:sz w:val="22"/>
          <w:szCs w:val="22"/>
        </w:rPr>
        <w:t xml:space="preserve">TBD, </w:t>
      </w:r>
      <w:r w:rsidRPr="003F31CD">
        <w:rPr>
          <w:rFonts w:ascii="Georgia" w:hAnsi="Georgia"/>
          <w:bCs/>
          <w:sz w:val="22"/>
          <w:szCs w:val="22"/>
        </w:rPr>
        <w:t xml:space="preserve">Finals week </w:t>
      </w:r>
      <w:r w:rsidR="004F55B8">
        <w:rPr>
          <w:rFonts w:ascii="Georgia" w:hAnsi="Georgia"/>
          <w:bCs/>
          <w:i/>
          <w:iCs/>
          <w:sz w:val="22"/>
          <w:szCs w:val="22"/>
        </w:rPr>
        <w:t>May 1</w:t>
      </w:r>
      <w:r w:rsidR="004F55B8" w:rsidRPr="004F55B8">
        <w:rPr>
          <w:rFonts w:ascii="Georgia" w:hAnsi="Georgia"/>
          <w:bCs/>
          <w:i/>
          <w:iCs/>
          <w:sz w:val="22"/>
          <w:szCs w:val="22"/>
          <w:vertAlign w:val="superscript"/>
        </w:rPr>
        <w:t>st</w:t>
      </w:r>
      <w:r w:rsidR="004F55B8">
        <w:rPr>
          <w:rFonts w:ascii="Georgia" w:hAnsi="Georgia"/>
          <w:bCs/>
          <w:i/>
          <w:iCs/>
          <w:sz w:val="22"/>
          <w:szCs w:val="22"/>
        </w:rPr>
        <w:t xml:space="preserve"> – 5</w:t>
      </w:r>
      <w:r w:rsidR="004F55B8" w:rsidRPr="004F55B8">
        <w:rPr>
          <w:rFonts w:ascii="Georgia" w:hAnsi="Georgia"/>
          <w:bCs/>
          <w:i/>
          <w:iCs/>
          <w:sz w:val="22"/>
          <w:szCs w:val="22"/>
          <w:vertAlign w:val="superscript"/>
        </w:rPr>
        <w:t>th</w:t>
      </w:r>
      <w:r w:rsidR="004F55B8">
        <w:rPr>
          <w:rFonts w:ascii="Georgia" w:hAnsi="Georgia"/>
          <w:bCs/>
          <w:i/>
          <w:iCs/>
          <w:sz w:val="22"/>
          <w:szCs w:val="22"/>
        </w:rPr>
        <w:t xml:space="preserve"> </w:t>
      </w:r>
      <w:r w:rsidR="006B2AF1" w:rsidRPr="006B2AF1">
        <w:rPr>
          <w:rFonts w:ascii="Georgia" w:hAnsi="Georgia"/>
          <w:bCs/>
          <w:i/>
          <w:iCs/>
          <w:sz w:val="22"/>
          <w:szCs w:val="22"/>
        </w:rPr>
        <w:t>(Chapters 8,9,10,16,17)</w:t>
      </w:r>
    </w:p>
    <w:p w14:paraId="10BE4EDB" w14:textId="7C89A500" w:rsidR="00CA2D06" w:rsidRDefault="00890B27" w:rsidP="00890B27">
      <w:pPr>
        <w:jc w:val="both"/>
        <w:rPr>
          <w:rFonts w:ascii="Georgia" w:hAnsi="Georgia"/>
          <w:bCs/>
          <w:sz w:val="22"/>
          <w:szCs w:val="22"/>
        </w:rPr>
      </w:pPr>
      <w:r w:rsidRPr="003F31CD">
        <w:rPr>
          <w:rFonts w:ascii="Georgia" w:hAnsi="Georgia"/>
          <w:bCs/>
          <w:sz w:val="22"/>
          <w:szCs w:val="22"/>
        </w:rPr>
        <w:t>Online Homework – 20%</w:t>
      </w:r>
    </w:p>
    <w:p w14:paraId="478BE9B6" w14:textId="5684F258" w:rsidR="00826E79" w:rsidRPr="00826E79" w:rsidRDefault="00826E79" w:rsidP="00826E79">
      <w:pPr>
        <w:pStyle w:val="ListParagraph"/>
        <w:numPr>
          <w:ilvl w:val="0"/>
          <w:numId w:val="3"/>
        </w:numPr>
        <w:jc w:val="both"/>
        <w:rPr>
          <w:rFonts w:ascii="Georgia" w:hAnsi="Georgia"/>
          <w:bCs/>
          <w:sz w:val="22"/>
          <w:szCs w:val="22"/>
        </w:rPr>
      </w:pPr>
      <w:r>
        <w:rPr>
          <w:rFonts w:ascii="Georgia" w:hAnsi="Georgia"/>
          <w:bCs/>
          <w:sz w:val="22"/>
          <w:szCs w:val="22"/>
        </w:rPr>
        <w:t xml:space="preserve">Math Review – </w:t>
      </w:r>
      <w:r w:rsidRPr="00826E79">
        <w:rPr>
          <w:rFonts w:ascii="Georgia" w:hAnsi="Georgia"/>
          <w:bCs/>
          <w:i/>
          <w:iCs/>
          <w:sz w:val="22"/>
          <w:szCs w:val="22"/>
        </w:rPr>
        <w:t xml:space="preserve">Due </w:t>
      </w:r>
      <w:r w:rsidR="004F55B8">
        <w:rPr>
          <w:rFonts w:ascii="Georgia" w:hAnsi="Georgia"/>
          <w:bCs/>
          <w:i/>
          <w:iCs/>
          <w:sz w:val="22"/>
          <w:szCs w:val="22"/>
        </w:rPr>
        <w:t>Friday</w:t>
      </w:r>
      <w:r w:rsidRPr="00826E79">
        <w:rPr>
          <w:rFonts w:ascii="Georgia" w:hAnsi="Georgia"/>
          <w:bCs/>
          <w:i/>
          <w:iCs/>
          <w:sz w:val="22"/>
          <w:szCs w:val="22"/>
        </w:rPr>
        <w:t xml:space="preserve">, </w:t>
      </w:r>
      <w:r w:rsidR="004F55B8">
        <w:rPr>
          <w:rFonts w:ascii="Georgia" w:hAnsi="Georgia"/>
          <w:bCs/>
          <w:i/>
          <w:iCs/>
          <w:sz w:val="22"/>
          <w:szCs w:val="22"/>
        </w:rPr>
        <w:t>1/</w:t>
      </w:r>
      <w:proofErr w:type="gramStart"/>
      <w:r w:rsidR="004F55B8">
        <w:rPr>
          <w:rFonts w:ascii="Georgia" w:hAnsi="Georgia"/>
          <w:bCs/>
          <w:i/>
          <w:iCs/>
          <w:sz w:val="22"/>
          <w:szCs w:val="22"/>
        </w:rPr>
        <w:t xml:space="preserve">20 </w:t>
      </w:r>
      <w:r w:rsidRPr="00826E79">
        <w:rPr>
          <w:rFonts w:ascii="Georgia" w:hAnsi="Georgia"/>
          <w:bCs/>
          <w:i/>
          <w:iCs/>
          <w:sz w:val="22"/>
          <w:szCs w:val="22"/>
        </w:rPr>
        <w:t>,</w:t>
      </w:r>
      <w:proofErr w:type="gramEnd"/>
      <w:r w:rsidRPr="00826E79">
        <w:rPr>
          <w:rFonts w:ascii="Georgia" w:hAnsi="Georgia"/>
          <w:bCs/>
          <w:i/>
          <w:iCs/>
          <w:sz w:val="22"/>
          <w:szCs w:val="22"/>
        </w:rPr>
        <w:t xml:space="preserve"> 11:59 pm.</w:t>
      </w:r>
    </w:p>
    <w:p w14:paraId="4AEAF94A" w14:textId="1D326451" w:rsidR="00890B27" w:rsidRPr="004F55B8" w:rsidRDefault="00890B27" w:rsidP="00CA2D06">
      <w:pPr>
        <w:pStyle w:val="ListParagraph"/>
        <w:numPr>
          <w:ilvl w:val="0"/>
          <w:numId w:val="3"/>
        </w:numPr>
        <w:jc w:val="both"/>
        <w:rPr>
          <w:rFonts w:ascii="Georgia" w:hAnsi="Georgia"/>
          <w:bCs/>
          <w:sz w:val="22"/>
          <w:szCs w:val="22"/>
        </w:rPr>
      </w:pPr>
      <w:r w:rsidRPr="00CA2D06">
        <w:rPr>
          <w:rFonts w:ascii="Georgia" w:hAnsi="Georgia"/>
          <w:bCs/>
          <w:sz w:val="22"/>
          <w:szCs w:val="22"/>
        </w:rPr>
        <w:t xml:space="preserve">Learning Curve – </w:t>
      </w:r>
      <w:r w:rsidRPr="00CA2D06">
        <w:rPr>
          <w:rFonts w:ascii="Georgia" w:hAnsi="Georgia"/>
          <w:bCs/>
          <w:i/>
          <w:iCs/>
          <w:sz w:val="22"/>
          <w:szCs w:val="22"/>
        </w:rPr>
        <w:t>Due Each Friday</w:t>
      </w:r>
      <w:r w:rsidR="00826E79">
        <w:rPr>
          <w:rFonts w:ascii="Georgia" w:hAnsi="Georgia"/>
          <w:bCs/>
          <w:i/>
          <w:iCs/>
          <w:sz w:val="22"/>
          <w:szCs w:val="22"/>
        </w:rPr>
        <w:t xml:space="preserve">, 11:59 pm, starting </w:t>
      </w:r>
      <w:r w:rsidR="004F55B8">
        <w:rPr>
          <w:rFonts w:ascii="Georgia" w:hAnsi="Georgia"/>
          <w:bCs/>
          <w:i/>
          <w:iCs/>
          <w:sz w:val="22"/>
          <w:szCs w:val="22"/>
        </w:rPr>
        <w:t>1/27</w:t>
      </w:r>
      <w:r w:rsidR="00826E79">
        <w:rPr>
          <w:rFonts w:ascii="Georgia" w:hAnsi="Georgia"/>
          <w:bCs/>
          <w:i/>
          <w:iCs/>
          <w:sz w:val="22"/>
          <w:szCs w:val="22"/>
        </w:rPr>
        <w:t>.</w:t>
      </w:r>
    </w:p>
    <w:p w14:paraId="3980D0F2" w14:textId="7884810B" w:rsidR="004F55B8" w:rsidRPr="00CA2D06" w:rsidRDefault="004F55B8" w:rsidP="00CA2D06">
      <w:pPr>
        <w:pStyle w:val="ListParagraph"/>
        <w:numPr>
          <w:ilvl w:val="0"/>
          <w:numId w:val="3"/>
        </w:numPr>
        <w:jc w:val="both"/>
        <w:rPr>
          <w:rFonts w:ascii="Georgia" w:hAnsi="Georgia"/>
          <w:bCs/>
          <w:sz w:val="22"/>
          <w:szCs w:val="22"/>
        </w:rPr>
      </w:pPr>
      <w:r>
        <w:rPr>
          <w:rFonts w:ascii="Georgia" w:hAnsi="Georgia"/>
          <w:bCs/>
          <w:sz w:val="22"/>
          <w:szCs w:val="22"/>
        </w:rPr>
        <w:t xml:space="preserve">Practice Quiz – </w:t>
      </w:r>
      <w:r w:rsidRPr="00CA2D06">
        <w:rPr>
          <w:rFonts w:ascii="Georgia" w:hAnsi="Georgia"/>
          <w:bCs/>
          <w:i/>
          <w:iCs/>
          <w:sz w:val="22"/>
          <w:szCs w:val="22"/>
        </w:rPr>
        <w:t>Due Each Friday</w:t>
      </w:r>
      <w:r>
        <w:rPr>
          <w:rFonts w:ascii="Georgia" w:hAnsi="Georgia"/>
          <w:bCs/>
          <w:i/>
          <w:iCs/>
          <w:sz w:val="22"/>
          <w:szCs w:val="22"/>
        </w:rPr>
        <w:t>, 11:59 pm, starting 1/27.</w:t>
      </w:r>
    </w:p>
    <w:p w14:paraId="6C2FE18D" w14:textId="72E7AD54" w:rsidR="00890B27" w:rsidRPr="00CA2D06" w:rsidRDefault="00890B27" w:rsidP="00890B27">
      <w:pPr>
        <w:pStyle w:val="ListParagraph"/>
        <w:numPr>
          <w:ilvl w:val="0"/>
          <w:numId w:val="3"/>
        </w:numPr>
        <w:jc w:val="both"/>
        <w:rPr>
          <w:rFonts w:ascii="Georgia" w:hAnsi="Georgia"/>
          <w:bCs/>
          <w:sz w:val="22"/>
          <w:szCs w:val="22"/>
        </w:rPr>
      </w:pPr>
      <w:r w:rsidRPr="00CA2D06">
        <w:rPr>
          <w:rFonts w:ascii="Georgia" w:hAnsi="Georgia"/>
          <w:bCs/>
          <w:sz w:val="22"/>
          <w:szCs w:val="22"/>
        </w:rPr>
        <w:t xml:space="preserve">End of Chapter Questions – </w:t>
      </w:r>
      <w:r w:rsidR="004F55B8" w:rsidRPr="00CA2D06">
        <w:rPr>
          <w:rFonts w:ascii="Georgia" w:hAnsi="Georgia"/>
          <w:bCs/>
          <w:i/>
          <w:iCs/>
          <w:sz w:val="22"/>
          <w:szCs w:val="22"/>
        </w:rPr>
        <w:t>Due Each Friday</w:t>
      </w:r>
      <w:r w:rsidR="004F55B8">
        <w:rPr>
          <w:rFonts w:ascii="Georgia" w:hAnsi="Georgia"/>
          <w:bCs/>
          <w:i/>
          <w:iCs/>
          <w:sz w:val="22"/>
          <w:szCs w:val="22"/>
        </w:rPr>
        <w:t>, 11:59 pm, starting 1/27</w:t>
      </w:r>
      <w:r w:rsidR="00826E79">
        <w:rPr>
          <w:rFonts w:ascii="Georgia" w:hAnsi="Georgia"/>
          <w:bCs/>
          <w:i/>
          <w:iCs/>
          <w:sz w:val="22"/>
          <w:szCs w:val="22"/>
        </w:rPr>
        <w:t>.</w:t>
      </w:r>
    </w:p>
    <w:p w14:paraId="086BF090" w14:textId="77777777" w:rsidR="004F55B8" w:rsidRDefault="004F55B8" w:rsidP="00890B27">
      <w:pPr>
        <w:rPr>
          <w:rFonts w:ascii="Georgia" w:hAnsi="Georgia"/>
          <w:sz w:val="22"/>
          <w:szCs w:val="22"/>
        </w:rPr>
      </w:pPr>
    </w:p>
    <w:p w14:paraId="435F7F81" w14:textId="30F30229" w:rsidR="00890B27" w:rsidRPr="003F31CD" w:rsidRDefault="00890B27" w:rsidP="00890B27">
      <w:pPr>
        <w:rPr>
          <w:rFonts w:ascii="Georgia" w:eastAsia="Times New Roman" w:hAnsi="Georgia" w:cs="Times New Roman"/>
          <w:sz w:val="22"/>
          <w:szCs w:val="22"/>
        </w:rPr>
      </w:pPr>
      <w:r w:rsidRPr="003F31CD">
        <w:rPr>
          <w:rFonts w:ascii="Georgia" w:hAnsi="Georgia"/>
          <w:sz w:val="22"/>
          <w:szCs w:val="22"/>
        </w:rPr>
        <w:t>There are t</w:t>
      </w:r>
      <w:r w:rsidR="004F55B8">
        <w:rPr>
          <w:rFonts w:ascii="Georgia" w:hAnsi="Georgia"/>
          <w:sz w:val="22"/>
          <w:szCs w:val="22"/>
        </w:rPr>
        <w:t>hree</w:t>
      </w:r>
      <w:r w:rsidRPr="003F31CD">
        <w:rPr>
          <w:rFonts w:ascii="Georgia" w:hAnsi="Georgia"/>
          <w:sz w:val="22"/>
          <w:szCs w:val="22"/>
        </w:rPr>
        <w:t xml:space="preserve"> kinds of weekly problem sets, </w:t>
      </w:r>
      <w:r w:rsidR="004F55B8">
        <w:rPr>
          <w:rFonts w:ascii="Georgia" w:hAnsi="Georgia"/>
          <w:sz w:val="22"/>
          <w:szCs w:val="22"/>
        </w:rPr>
        <w:t>all</w:t>
      </w:r>
      <w:r w:rsidRPr="003F31CD">
        <w:rPr>
          <w:rFonts w:ascii="Georgia" w:hAnsi="Georgia"/>
          <w:sz w:val="22"/>
          <w:szCs w:val="22"/>
        </w:rPr>
        <w:t xml:space="preserve"> due on Friday nights. Late problem sets will not be accepted since solutions to the problem sets will be posted IMMEDIATELY after their due dates.  I urge you to complete homework assignments early. The sooner you get started, the more time you will have to seek help from me,</w:t>
      </w:r>
      <w:r w:rsidR="006B2AF1">
        <w:rPr>
          <w:rFonts w:ascii="Georgia" w:hAnsi="Georgia"/>
          <w:sz w:val="22"/>
          <w:szCs w:val="22"/>
        </w:rPr>
        <w:t xml:space="preserve"> our TA,</w:t>
      </w:r>
      <w:r w:rsidRPr="003F31CD">
        <w:rPr>
          <w:rFonts w:ascii="Georgia" w:hAnsi="Georgia"/>
          <w:sz w:val="22"/>
          <w:szCs w:val="22"/>
        </w:rPr>
        <w:t xml:space="preserve"> department tutors, or fellow classmates. If you are experiencing technical difficulties with the </w:t>
      </w:r>
      <w:r w:rsidR="003E264B">
        <w:rPr>
          <w:rFonts w:ascii="Georgia" w:hAnsi="Georgia"/>
          <w:sz w:val="22"/>
          <w:szCs w:val="22"/>
        </w:rPr>
        <w:t>Achieve</w:t>
      </w:r>
      <w:r w:rsidRPr="003F31CD">
        <w:rPr>
          <w:rFonts w:ascii="Georgia" w:hAnsi="Georgia"/>
          <w:sz w:val="22"/>
          <w:szCs w:val="22"/>
        </w:rPr>
        <w:t xml:space="preserve"> website, please let m</w:t>
      </w:r>
      <w:r w:rsidR="006B2AF1">
        <w:rPr>
          <w:rFonts w:ascii="Georgia" w:hAnsi="Georgia"/>
          <w:sz w:val="22"/>
          <w:szCs w:val="22"/>
        </w:rPr>
        <w:t>yself and our TA</w:t>
      </w:r>
      <w:r w:rsidRPr="003F31CD">
        <w:rPr>
          <w:rFonts w:ascii="Georgia" w:hAnsi="Georgia"/>
          <w:sz w:val="22"/>
          <w:szCs w:val="22"/>
        </w:rPr>
        <w:t xml:space="preserve"> know as soon as possible.</w:t>
      </w:r>
    </w:p>
    <w:p w14:paraId="30C8EA27" w14:textId="6074CEDB" w:rsidR="003F31CD" w:rsidRPr="006B2AF1" w:rsidRDefault="003F31CD" w:rsidP="003F31CD">
      <w:pPr>
        <w:pStyle w:val="NormalWeb"/>
        <w:shd w:val="clear" w:color="auto" w:fill="FFFFFF"/>
        <w:jc w:val="both"/>
        <w:rPr>
          <w:rFonts w:ascii="Georgia" w:hAnsi="Georgia"/>
          <w:b/>
          <w:sz w:val="22"/>
          <w:szCs w:val="22"/>
          <w:u w:val="single"/>
        </w:rPr>
      </w:pPr>
      <w:r w:rsidRPr="006B2AF1">
        <w:rPr>
          <w:rFonts w:ascii="Georgia" w:hAnsi="Georgia"/>
          <w:b/>
          <w:sz w:val="22"/>
          <w:szCs w:val="22"/>
          <w:u w:val="single"/>
        </w:rPr>
        <w:t xml:space="preserve">How to Enroll in </w:t>
      </w:r>
      <w:r w:rsidR="001A022D" w:rsidRPr="006B2AF1">
        <w:rPr>
          <w:rFonts w:ascii="Georgia" w:hAnsi="Georgia"/>
          <w:b/>
          <w:sz w:val="22"/>
          <w:szCs w:val="22"/>
          <w:u w:val="single"/>
        </w:rPr>
        <w:t>Achieve</w:t>
      </w:r>
      <w:r w:rsidRPr="006B2AF1">
        <w:rPr>
          <w:rFonts w:ascii="Georgia" w:hAnsi="Georgia"/>
          <w:b/>
          <w:sz w:val="22"/>
          <w:szCs w:val="22"/>
          <w:u w:val="single"/>
        </w:rPr>
        <w:t xml:space="preserve"> Learning (for the homework)</w:t>
      </w:r>
      <w:r w:rsidRPr="006B2AF1">
        <w:rPr>
          <w:rFonts w:ascii="Georgia" w:hAnsi="Georgia"/>
          <w:b/>
          <w:bCs/>
          <w:sz w:val="22"/>
          <w:szCs w:val="22"/>
          <w:u w:val="single"/>
          <w:shd w:val="clear" w:color="auto" w:fill="FFFFFF"/>
        </w:rPr>
        <w:t xml:space="preserve">: </w:t>
      </w:r>
    </w:p>
    <w:p w14:paraId="6BCED00C" w14:textId="51D72767" w:rsidR="003F31CD" w:rsidRPr="003F31CD" w:rsidRDefault="001A022D" w:rsidP="003F31CD">
      <w:pPr>
        <w:pStyle w:val="NormalWeb"/>
        <w:numPr>
          <w:ilvl w:val="0"/>
          <w:numId w:val="1"/>
        </w:numPr>
        <w:spacing w:before="0" w:beforeAutospacing="0" w:after="0" w:afterAutospacing="0"/>
        <w:textAlignment w:val="baseline"/>
        <w:rPr>
          <w:rFonts w:ascii="Georgia" w:hAnsi="Georgia"/>
          <w:sz w:val="22"/>
          <w:szCs w:val="22"/>
        </w:rPr>
      </w:pPr>
      <w:r>
        <w:rPr>
          <w:rFonts w:ascii="Georgia" w:hAnsi="Georgia"/>
          <w:color w:val="000000"/>
          <w:sz w:val="22"/>
          <w:szCs w:val="22"/>
        </w:rPr>
        <w:t xml:space="preserve">Go to the Achieve folder on </w:t>
      </w:r>
      <w:proofErr w:type="spellStart"/>
      <w:r>
        <w:rPr>
          <w:rFonts w:ascii="Georgia" w:hAnsi="Georgia"/>
          <w:color w:val="000000"/>
          <w:sz w:val="22"/>
          <w:szCs w:val="22"/>
        </w:rPr>
        <w:t>HuskyCT</w:t>
      </w:r>
      <w:proofErr w:type="spellEnd"/>
      <w:r>
        <w:rPr>
          <w:rFonts w:ascii="Georgia" w:hAnsi="Georgia"/>
          <w:color w:val="000000"/>
          <w:sz w:val="22"/>
          <w:szCs w:val="22"/>
        </w:rPr>
        <w:t xml:space="preserve"> and c</w:t>
      </w:r>
      <w:r w:rsidR="003F31CD" w:rsidRPr="003F31CD">
        <w:rPr>
          <w:rFonts w:ascii="Georgia" w:hAnsi="Georgia"/>
          <w:color w:val="000000"/>
          <w:sz w:val="22"/>
          <w:szCs w:val="22"/>
        </w:rPr>
        <w:t xml:space="preserve">lick </w:t>
      </w:r>
      <w:r w:rsidR="00B04A93">
        <w:rPr>
          <w:rFonts w:ascii="Georgia" w:hAnsi="Georgia"/>
          <w:color w:val="000000"/>
          <w:sz w:val="22"/>
          <w:szCs w:val="22"/>
        </w:rPr>
        <w:t>the “</w:t>
      </w:r>
      <w:r>
        <w:rPr>
          <w:rFonts w:ascii="Georgia" w:hAnsi="Georgia"/>
          <w:color w:val="000000"/>
          <w:sz w:val="22"/>
          <w:szCs w:val="22"/>
        </w:rPr>
        <w:t>Student Registration – Start here</w:t>
      </w:r>
      <w:r w:rsidR="00B04A93">
        <w:rPr>
          <w:rFonts w:ascii="Georgia" w:hAnsi="Georgia"/>
          <w:color w:val="000000"/>
          <w:sz w:val="22"/>
          <w:szCs w:val="22"/>
        </w:rPr>
        <w:t>” link</w:t>
      </w:r>
      <w:r w:rsidR="00A52561">
        <w:rPr>
          <w:rFonts w:ascii="Georgia" w:hAnsi="Georgia"/>
          <w:color w:val="000000"/>
          <w:sz w:val="22"/>
          <w:szCs w:val="22"/>
        </w:rPr>
        <w:t xml:space="preserve"> in </w:t>
      </w:r>
      <w:r w:rsidR="00011095">
        <w:rPr>
          <w:rFonts w:ascii="Georgia" w:hAnsi="Georgia"/>
          <w:color w:val="000000"/>
          <w:sz w:val="22"/>
          <w:szCs w:val="22"/>
        </w:rPr>
        <w:t xml:space="preserve">the </w:t>
      </w:r>
      <w:proofErr w:type="spellStart"/>
      <w:r w:rsidR="00A52561">
        <w:rPr>
          <w:rFonts w:ascii="Georgia" w:hAnsi="Georgia"/>
          <w:color w:val="000000"/>
          <w:sz w:val="22"/>
          <w:szCs w:val="22"/>
        </w:rPr>
        <w:t>HuskyCT</w:t>
      </w:r>
      <w:proofErr w:type="spellEnd"/>
      <w:r w:rsidR="003F31CD" w:rsidRPr="003F31CD">
        <w:rPr>
          <w:rFonts w:ascii="Georgia" w:hAnsi="Georgia"/>
          <w:color w:val="000000"/>
          <w:sz w:val="22"/>
          <w:szCs w:val="22"/>
        </w:rPr>
        <w:t xml:space="preserve"> </w:t>
      </w:r>
      <w:r w:rsidR="00011095">
        <w:rPr>
          <w:rFonts w:ascii="Georgia" w:hAnsi="Georgia"/>
          <w:color w:val="000000"/>
          <w:sz w:val="22"/>
          <w:szCs w:val="22"/>
        </w:rPr>
        <w:t>menu. Follow the instructions on how to register for Econ 2201</w:t>
      </w:r>
      <w:r>
        <w:rPr>
          <w:rFonts w:ascii="Georgia" w:hAnsi="Georgia"/>
          <w:color w:val="000000"/>
          <w:sz w:val="22"/>
          <w:szCs w:val="22"/>
        </w:rPr>
        <w:t>.</w:t>
      </w:r>
    </w:p>
    <w:p w14:paraId="5B6A2872" w14:textId="3A1D952F" w:rsidR="001A022D" w:rsidRPr="001A022D" w:rsidRDefault="001A022D" w:rsidP="003F31CD">
      <w:pPr>
        <w:pStyle w:val="NormalWeb"/>
        <w:numPr>
          <w:ilvl w:val="0"/>
          <w:numId w:val="1"/>
        </w:numPr>
        <w:spacing w:before="0" w:beforeAutospacing="0" w:after="0" w:afterAutospacing="0"/>
        <w:textAlignment w:val="baseline"/>
        <w:rPr>
          <w:rFonts w:ascii="Georgia" w:hAnsi="Georgia"/>
          <w:sz w:val="22"/>
          <w:szCs w:val="22"/>
        </w:rPr>
      </w:pPr>
      <w:r>
        <w:rPr>
          <w:rFonts w:ascii="Georgia" w:hAnsi="Georgia"/>
          <w:sz w:val="22"/>
          <w:szCs w:val="22"/>
        </w:rPr>
        <w:t>You may purchase access at this page or through the bookstore. If you purchased access though the bookstore, be sure to have the Achieve access code that was provided.</w:t>
      </w:r>
    </w:p>
    <w:p w14:paraId="78105909" w14:textId="460F7E39" w:rsidR="003F31CD" w:rsidRPr="003F31CD" w:rsidRDefault="003F31CD" w:rsidP="003F31CD">
      <w:pPr>
        <w:pStyle w:val="NormalWeb"/>
        <w:numPr>
          <w:ilvl w:val="0"/>
          <w:numId w:val="1"/>
        </w:numPr>
        <w:spacing w:before="0" w:beforeAutospacing="0" w:after="0" w:afterAutospacing="0"/>
        <w:textAlignment w:val="baseline"/>
        <w:rPr>
          <w:rFonts w:ascii="Georgia" w:hAnsi="Georgia"/>
          <w:sz w:val="22"/>
          <w:szCs w:val="22"/>
        </w:rPr>
      </w:pPr>
      <w:r w:rsidRPr="003F31CD">
        <w:rPr>
          <w:rFonts w:ascii="Georgia" w:hAnsi="Georgia"/>
          <w:color w:val="000000"/>
          <w:sz w:val="22"/>
          <w:szCs w:val="22"/>
        </w:rPr>
        <w:t xml:space="preserve">Select your access option and continue to your assignment page. </w:t>
      </w:r>
    </w:p>
    <w:p w14:paraId="2634B811" w14:textId="2A99E026" w:rsidR="003F31CD" w:rsidRPr="003F31CD" w:rsidRDefault="003F31CD" w:rsidP="003F31CD">
      <w:pPr>
        <w:pStyle w:val="NormalWeb"/>
        <w:numPr>
          <w:ilvl w:val="0"/>
          <w:numId w:val="1"/>
        </w:numPr>
        <w:spacing w:before="0" w:beforeAutospacing="0" w:after="0" w:afterAutospacing="0"/>
        <w:textAlignment w:val="baseline"/>
        <w:rPr>
          <w:rFonts w:ascii="Georgia" w:hAnsi="Georgia"/>
          <w:sz w:val="22"/>
          <w:szCs w:val="22"/>
        </w:rPr>
      </w:pPr>
      <w:r w:rsidRPr="003F31CD">
        <w:rPr>
          <w:rFonts w:ascii="Georgia" w:hAnsi="Georgia"/>
          <w:color w:val="000000"/>
          <w:sz w:val="22"/>
          <w:szCs w:val="22"/>
        </w:rPr>
        <w:t>You are now enrolled in the course and can access future assignments</w:t>
      </w:r>
      <w:r w:rsidR="00B04A93">
        <w:rPr>
          <w:rFonts w:ascii="Georgia" w:hAnsi="Georgia"/>
          <w:color w:val="000000"/>
          <w:sz w:val="22"/>
          <w:szCs w:val="22"/>
        </w:rPr>
        <w:t xml:space="preserve"> in </w:t>
      </w:r>
      <w:r w:rsidR="00011095">
        <w:rPr>
          <w:rFonts w:ascii="Georgia" w:hAnsi="Georgia"/>
          <w:color w:val="000000"/>
          <w:sz w:val="22"/>
          <w:szCs w:val="22"/>
        </w:rPr>
        <w:t>Achieve</w:t>
      </w:r>
      <w:r w:rsidR="001A022D">
        <w:rPr>
          <w:rFonts w:ascii="Georgia" w:hAnsi="Georgia"/>
          <w:color w:val="000000"/>
          <w:sz w:val="22"/>
          <w:szCs w:val="22"/>
        </w:rPr>
        <w:t xml:space="preserve">. To access Achieve you may click on the “Achieve homepage” link in the same folder. </w:t>
      </w:r>
      <w:r w:rsidR="001A022D" w:rsidRPr="001A022D">
        <w:rPr>
          <w:rFonts w:ascii="Georgia" w:hAnsi="Georgia"/>
          <w:b/>
          <w:bCs/>
          <w:color w:val="000000"/>
          <w:sz w:val="22"/>
          <w:szCs w:val="22"/>
          <w:u w:val="single"/>
        </w:rPr>
        <w:t xml:space="preserve">You must always log in to Achieve via </w:t>
      </w:r>
      <w:proofErr w:type="spellStart"/>
      <w:r w:rsidR="001A022D" w:rsidRPr="001A022D">
        <w:rPr>
          <w:rFonts w:ascii="Georgia" w:hAnsi="Georgia"/>
          <w:b/>
          <w:bCs/>
          <w:color w:val="000000"/>
          <w:sz w:val="22"/>
          <w:szCs w:val="22"/>
          <w:u w:val="single"/>
        </w:rPr>
        <w:t>HuskyCT</w:t>
      </w:r>
      <w:proofErr w:type="spellEnd"/>
      <w:r w:rsidR="001A022D">
        <w:rPr>
          <w:rFonts w:ascii="Georgia" w:hAnsi="Georgia"/>
          <w:color w:val="000000"/>
          <w:sz w:val="22"/>
          <w:szCs w:val="22"/>
        </w:rPr>
        <w:t>.</w:t>
      </w:r>
    </w:p>
    <w:p w14:paraId="4F861926" w14:textId="1854E7E4" w:rsidR="003F31CD" w:rsidRPr="003F31CD" w:rsidRDefault="003F31CD" w:rsidP="003F31CD">
      <w:pPr>
        <w:pStyle w:val="NormalWeb"/>
        <w:numPr>
          <w:ilvl w:val="0"/>
          <w:numId w:val="1"/>
        </w:numPr>
        <w:spacing w:before="0" w:beforeAutospacing="0" w:after="0" w:afterAutospacing="0"/>
        <w:textAlignment w:val="baseline"/>
        <w:rPr>
          <w:rFonts w:ascii="Georgia" w:hAnsi="Georgia"/>
          <w:sz w:val="22"/>
          <w:szCs w:val="22"/>
        </w:rPr>
      </w:pPr>
      <w:r w:rsidRPr="003F31CD">
        <w:rPr>
          <w:rFonts w:ascii="Georgia" w:hAnsi="Georgia"/>
          <w:color w:val="000000"/>
          <w:sz w:val="22"/>
          <w:szCs w:val="22"/>
        </w:rPr>
        <w:t xml:space="preserve">To access your </w:t>
      </w:r>
      <w:proofErr w:type="spellStart"/>
      <w:r w:rsidRPr="003F31CD">
        <w:rPr>
          <w:rFonts w:ascii="Georgia" w:hAnsi="Georgia"/>
          <w:color w:val="000000"/>
          <w:sz w:val="22"/>
          <w:szCs w:val="22"/>
        </w:rPr>
        <w:t>ebook</w:t>
      </w:r>
      <w:proofErr w:type="spellEnd"/>
      <w:r w:rsidRPr="003F31CD">
        <w:rPr>
          <w:rFonts w:ascii="Georgia" w:hAnsi="Georgia"/>
          <w:color w:val="000000"/>
          <w:sz w:val="22"/>
          <w:szCs w:val="22"/>
        </w:rPr>
        <w:t xml:space="preserve"> click on the image of the </w:t>
      </w:r>
      <w:r w:rsidR="00011095">
        <w:rPr>
          <w:rFonts w:ascii="Georgia" w:hAnsi="Georgia"/>
          <w:color w:val="000000"/>
          <w:sz w:val="22"/>
          <w:szCs w:val="22"/>
        </w:rPr>
        <w:t>book</w:t>
      </w:r>
      <w:r w:rsidRPr="003F31CD">
        <w:rPr>
          <w:rFonts w:ascii="Georgia" w:hAnsi="Georgia"/>
          <w:color w:val="000000"/>
          <w:sz w:val="22"/>
          <w:szCs w:val="22"/>
        </w:rPr>
        <w:t xml:space="preserve"> on the </w:t>
      </w:r>
      <w:r w:rsidR="00011095">
        <w:rPr>
          <w:rFonts w:ascii="Georgia" w:hAnsi="Georgia"/>
          <w:color w:val="000000"/>
          <w:sz w:val="22"/>
          <w:szCs w:val="22"/>
        </w:rPr>
        <w:t>left</w:t>
      </w:r>
      <w:r w:rsidRPr="003F31CD">
        <w:rPr>
          <w:rFonts w:ascii="Georgia" w:hAnsi="Georgia"/>
          <w:color w:val="000000"/>
          <w:sz w:val="22"/>
          <w:szCs w:val="22"/>
        </w:rPr>
        <w:t xml:space="preserve"> sidebar of your course site. Create an account or log in with an existing Macmillan Learning eBook account.</w:t>
      </w:r>
    </w:p>
    <w:p w14:paraId="667FB0C0" w14:textId="59E80F2B" w:rsidR="003F31CD" w:rsidRPr="00011095" w:rsidRDefault="003F31CD" w:rsidP="00011095">
      <w:pPr>
        <w:pStyle w:val="NormalWeb"/>
        <w:numPr>
          <w:ilvl w:val="0"/>
          <w:numId w:val="1"/>
        </w:numPr>
        <w:shd w:val="clear" w:color="auto" w:fill="FFFFFF"/>
        <w:spacing w:before="0" w:beforeAutospacing="0" w:after="200" w:afterAutospacing="0"/>
        <w:textAlignment w:val="baseline"/>
        <w:rPr>
          <w:color w:val="222222"/>
          <w:sz w:val="22"/>
          <w:szCs w:val="22"/>
        </w:rPr>
      </w:pPr>
      <w:r w:rsidRPr="003F31CD">
        <w:rPr>
          <w:rFonts w:ascii="Georgia" w:hAnsi="Georgia"/>
          <w:b/>
          <w:bCs/>
          <w:color w:val="000000"/>
          <w:sz w:val="22"/>
          <w:szCs w:val="22"/>
        </w:rPr>
        <w:t>Need Help?</w:t>
      </w:r>
      <w:r w:rsidRPr="003F31CD">
        <w:rPr>
          <w:rFonts w:ascii="Georgia" w:hAnsi="Georgia"/>
          <w:color w:val="000000"/>
          <w:sz w:val="22"/>
          <w:szCs w:val="22"/>
        </w:rPr>
        <w:t xml:space="preserve"> </w:t>
      </w:r>
      <w:r w:rsidRPr="003F31CD">
        <w:rPr>
          <w:rFonts w:ascii="Georgia" w:hAnsi="Georgia"/>
          <w:color w:val="000000"/>
          <w:sz w:val="22"/>
          <w:szCs w:val="22"/>
          <w:shd w:val="clear" w:color="auto" w:fill="FFFFFF"/>
        </w:rPr>
        <w:t xml:space="preserve">Answers to many common questions are found in our Student Support Community.  If you need direct assistance you can also contact technical support: </w:t>
      </w:r>
      <w:hyperlink r:id="rId8" w:tgtFrame="_blank" w:history="1">
        <w:r w:rsidR="00011095">
          <w:rPr>
            <w:rStyle w:val="Hyperlink"/>
            <w:color w:val="1155CC"/>
            <w:sz w:val="22"/>
            <w:szCs w:val="22"/>
          </w:rPr>
          <w:t>Contacting Customer Support</w:t>
        </w:r>
      </w:hyperlink>
    </w:p>
    <w:p w14:paraId="3AE16DEB" w14:textId="610EA72B" w:rsidR="003F31CD" w:rsidRPr="003F31CD" w:rsidRDefault="003F31CD" w:rsidP="003F31CD">
      <w:pPr>
        <w:jc w:val="both"/>
        <w:rPr>
          <w:rFonts w:ascii="Georgia" w:hAnsi="Georgia"/>
          <w:b/>
          <w:bCs/>
          <w:sz w:val="22"/>
          <w:szCs w:val="22"/>
        </w:rPr>
      </w:pPr>
      <w:r w:rsidRPr="003F31CD">
        <w:rPr>
          <w:rFonts w:ascii="Georgia" w:hAnsi="Georgia"/>
          <w:b/>
          <w:sz w:val="22"/>
          <w:szCs w:val="22"/>
        </w:rPr>
        <w:t>Note:</w:t>
      </w:r>
      <w:r w:rsidRPr="003F31CD">
        <w:rPr>
          <w:rFonts w:ascii="Georgia" w:hAnsi="Georgia"/>
          <w:sz w:val="22"/>
          <w:szCs w:val="22"/>
        </w:rPr>
        <w:t xml:space="preserve"> Your first homework assignment</w:t>
      </w:r>
      <w:r w:rsidR="00A40E87">
        <w:rPr>
          <w:rFonts w:ascii="Georgia" w:hAnsi="Georgia"/>
          <w:sz w:val="22"/>
          <w:szCs w:val="22"/>
        </w:rPr>
        <w:t xml:space="preserve"> (math review)</w:t>
      </w:r>
      <w:r w:rsidRPr="003F31CD">
        <w:rPr>
          <w:rFonts w:ascii="Georgia" w:hAnsi="Georgia"/>
          <w:sz w:val="22"/>
          <w:szCs w:val="22"/>
        </w:rPr>
        <w:t xml:space="preserve"> is due </w:t>
      </w:r>
      <w:r w:rsidR="005032A0">
        <w:rPr>
          <w:rFonts w:ascii="Georgia" w:hAnsi="Georgia"/>
          <w:sz w:val="22"/>
          <w:szCs w:val="22"/>
        </w:rPr>
        <w:t>Friday of the first week</w:t>
      </w:r>
      <w:r w:rsidRPr="003F31CD">
        <w:rPr>
          <w:rFonts w:ascii="Georgia" w:hAnsi="Georgia"/>
          <w:sz w:val="22"/>
          <w:szCs w:val="22"/>
        </w:rPr>
        <w:t xml:space="preserve">. Please do not wait until that day to enroll in </w:t>
      </w:r>
      <w:r w:rsidR="00011095">
        <w:rPr>
          <w:rFonts w:ascii="Georgia" w:hAnsi="Georgia"/>
          <w:sz w:val="22"/>
          <w:szCs w:val="22"/>
        </w:rPr>
        <w:t>Achieve</w:t>
      </w:r>
      <w:r w:rsidRPr="003F31CD">
        <w:rPr>
          <w:rFonts w:ascii="Georgia" w:hAnsi="Georgia"/>
          <w:sz w:val="22"/>
          <w:szCs w:val="22"/>
        </w:rPr>
        <w:t xml:space="preserve"> in case you there are any problems with enrolling. Also, please do take advantage of the </w:t>
      </w:r>
      <w:r w:rsidR="00A40E87" w:rsidRPr="003F31CD">
        <w:rPr>
          <w:rFonts w:ascii="Georgia" w:hAnsi="Georgia"/>
          <w:sz w:val="22"/>
          <w:szCs w:val="22"/>
        </w:rPr>
        <w:t>14-day</w:t>
      </w:r>
      <w:r w:rsidRPr="003F31CD">
        <w:rPr>
          <w:rFonts w:ascii="Georgia" w:hAnsi="Georgia"/>
          <w:sz w:val="22"/>
          <w:szCs w:val="22"/>
        </w:rPr>
        <w:t xml:space="preserve"> grace period, but do not wait until the last minute to pay the enrollment fee, again in case there are any problems with that. You will not be able to submit </w:t>
      </w:r>
      <w:r w:rsidR="005E2D08">
        <w:rPr>
          <w:rFonts w:ascii="Georgia" w:hAnsi="Georgia"/>
          <w:sz w:val="22"/>
          <w:szCs w:val="22"/>
        </w:rPr>
        <w:t>later homework</w:t>
      </w:r>
      <w:r w:rsidRPr="003F31CD">
        <w:rPr>
          <w:rFonts w:ascii="Georgia" w:hAnsi="Georgia"/>
          <w:sz w:val="22"/>
          <w:szCs w:val="22"/>
        </w:rPr>
        <w:t xml:space="preserve"> unless you have purchased an access code.</w:t>
      </w:r>
    </w:p>
    <w:p w14:paraId="15FFEDC4" w14:textId="6A6BB928" w:rsidR="003F31CD" w:rsidRDefault="003F31CD" w:rsidP="00FB1A16">
      <w:pPr>
        <w:jc w:val="both"/>
        <w:rPr>
          <w:rFonts w:ascii="Georgia" w:hAnsi="Georgia"/>
          <w:b/>
          <w:bCs/>
          <w:sz w:val="22"/>
          <w:szCs w:val="22"/>
        </w:rPr>
      </w:pPr>
    </w:p>
    <w:p w14:paraId="41AB29EB" w14:textId="77777777" w:rsidR="00454789" w:rsidRDefault="00454789" w:rsidP="00FB1A16">
      <w:pPr>
        <w:jc w:val="both"/>
        <w:rPr>
          <w:rFonts w:ascii="Georgia" w:hAnsi="Georgia"/>
          <w:b/>
          <w:bCs/>
          <w:sz w:val="22"/>
          <w:szCs w:val="22"/>
        </w:rPr>
      </w:pPr>
    </w:p>
    <w:p w14:paraId="12DD5CE6" w14:textId="77777777" w:rsidR="006B2AF1" w:rsidRPr="004A7C35" w:rsidRDefault="006B2AF1" w:rsidP="006B2AF1">
      <w:pPr>
        <w:rPr>
          <w:rFonts w:ascii="Georgia" w:eastAsia="Batang" w:hAnsi="Georgia"/>
          <w:b/>
          <w:color w:val="000000"/>
          <w:sz w:val="22"/>
          <w:szCs w:val="22"/>
          <w:u w:val="single"/>
          <w:lang w:eastAsia="ko-KR"/>
        </w:rPr>
      </w:pPr>
      <w:r w:rsidRPr="004A7C35">
        <w:rPr>
          <w:rFonts w:ascii="Georgia" w:eastAsia="Batang" w:hAnsi="Georgia"/>
          <w:b/>
          <w:color w:val="000000"/>
          <w:sz w:val="22"/>
          <w:szCs w:val="22"/>
          <w:u w:val="single"/>
          <w:lang w:eastAsia="ko-KR"/>
        </w:rPr>
        <w:t>Laptops and phones in class</w:t>
      </w:r>
    </w:p>
    <w:p w14:paraId="5141AF28" w14:textId="77777777" w:rsidR="006B2AF1" w:rsidRDefault="006B2AF1" w:rsidP="006B2AF1">
      <w:pPr>
        <w:rPr>
          <w:rFonts w:ascii="Georgia" w:eastAsia="Batang" w:hAnsi="Georgia"/>
          <w:b/>
          <w:color w:val="000000"/>
          <w:sz w:val="22"/>
          <w:szCs w:val="22"/>
          <w:lang w:eastAsia="ko-KR"/>
        </w:rPr>
      </w:pPr>
    </w:p>
    <w:p w14:paraId="5FE975EF" w14:textId="77777777" w:rsidR="006B2AF1" w:rsidRPr="004A7C35" w:rsidRDefault="006B2AF1" w:rsidP="006B2AF1">
      <w:pPr>
        <w:rPr>
          <w:rFonts w:ascii="Georgia" w:eastAsia="Batang" w:hAnsi="Georgia"/>
          <w:bCs/>
          <w:color w:val="000000"/>
          <w:sz w:val="22"/>
          <w:szCs w:val="22"/>
          <w:lang w:eastAsia="ko-KR"/>
        </w:rPr>
      </w:pPr>
      <w:r>
        <w:rPr>
          <w:rFonts w:ascii="Georgia" w:eastAsia="Batang" w:hAnsi="Georgia"/>
          <w:bCs/>
          <w:color w:val="000000"/>
          <w:sz w:val="22"/>
          <w:szCs w:val="22"/>
          <w:lang w:eastAsia="ko-KR"/>
        </w:rPr>
        <w:t xml:space="preserve">The research is very clear on the effects of using laptops and phones in class – they are a distraction both for you and for those around you. Therefore, </w:t>
      </w:r>
      <w:r w:rsidRPr="004A7C35">
        <w:rPr>
          <w:rFonts w:ascii="Georgia" w:eastAsia="Batang" w:hAnsi="Georgia"/>
          <w:b/>
          <w:color w:val="FF0000"/>
          <w:sz w:val="22"/>
          <w:szCs w:val="22"/>
          <w:lang w:eastAsia="ko-KR"/>
        </w:rPr>
        <w:t>I have a strict policy of no laptops or phones in class</w:t>
      </w:r>
      <w:r>
        <w:rPr>
          <w:rFonts w:ascii="Georgia" w:eastAsia="Batang" w:hAnsi="Georgia"/>
          <w:bCs/>
          <w:color w:val="000000"/>
          <w:sz w:val="22"/>
          <w:szCs w:val="22"/>
          <w:lang w:eastAsia="ko-KR"/>
        </w:rPr>
        <w:t xml:space="preserve">, except in the case of a documented disability that requires their use. If you have such a documented disability, please let me know as soon as possible, and we will figure out a reasonable </w:t>
      </w:r>
      <w:proofErr w:type="spellStart"/>
      <w:r>
        <w:rPr>
          <w:rFonts w:ascii="Georgia" w:eastAsia="Batang" w:hAnsi="Georgia"/>
          <w:bCs/>
          <w:color w:val="000000"/>
          <w:sz w:val="22"/>
          <w:szCs w:val="22"/>
          <w:lang w:eastAsia="ko-KR"/>
        </w:rPr>
        <w:t>accomodation</w:t>
      </w:r>
      <w:proofErr w:type="spellEnd"/>
      <w:r>
        <w:rPr>
          <w:rFonts w:ascii="Georgia" w:eastAsia="Batang" w:hAnsi="Georgia"/>
          <w:bCs/>
          <w:color w:val="000000"/>
          <w:sz w:val="22"/>
          <w:szCs w:val="22"/>
          <w:lang w:eastAsia="ko-KR"/>
        </w:rPr>
        <w:t xml:space="preserve">. </w:t>
      </w:r>
    </w:p>
    <w:p w14:paraId="1A5E3AF4" w14:textId="77777777" w:rsidR="006B2AF1" w:rsidRDefault="006B2AF1" w:rsidP="006B2AF1">
      <w:pPr>
        <w:rPr>
          <w:rFonts w:ascii="Georgia" w:hAnsi="Georgia" w:cs="Segoe UI Historic"/>
          <w:b/>
          <w:bCs/>
          <w:color w:val="FF0000"/>
          <w:sz w:val="22"/>
          <w:szCs w:val="22"/>
        </w:rPr>
      </w:pPr>
    </w:p>
    <w:p w14:paraId="2C08500C" w14:textId="77777777" w:rsidR="006B2AF1" w:rsidRDefault="006B2AF1" w:rsidP="006B2AF1">
      <w:pPr>
        <w:rPr>
          <w:rFonts w:ascii="Georgia" w:hAnsi="Georgia" w:cs="Segoe UI Historic"/>
          <w:b/>
          <w:bCs/>
          <w:color w:val="FF0000"/>
          <w:sz w:val="22"/>
          <w:szCs w:val="22"/>
        </w:rPr>
      </w:pPr>
    </w:p>
    <w:p w14:paraId="55F3B90B" w14:textId="77777777" w:rsidR="006B2AF1" w:rsidRPr="004A7C35" w:rsidRDefault="006B2AF1" w:rsidP="006B2AF1">
      <w:pPr>
        <w:rPr>
          <w:rFonts w:ascii="Georgia" w:hAnsi="Georgia" w:cs="Segoe UI Historic"/>
          <w:b/>
          <w:bCs/>
          <w:color w:val="000000" w:themeColor="text1"/>
          <w:sz w:val="22"/>
          <w:szCs w:val="22"/>
          <w:u w:val="single"/>
        </w:rPr>
      </w:pPr>
      <w:r w:rsidRPr="004A7C35">
        <w:rPr>
          <w:rFonts w:ascii="Georgia" w:hAnsi="Georgia" w:cs="Segoe UI Historic"/>
          <w:b/>
          <w:bCs/>
          <w:color w:val="000000" w:themeColor="text1"/>
          <w:sz w:val="22"/>
          <w:szCs w:val="22"/>
          <w:u w:val="single"/>
        </w:rPr>
        <w:lastRenderedPageBreak/>
        <w:t>Masking in class</w:t>
      </w:r>
    </w:p>
    <w:p w14:paraId="020ECF4A" w14:textId="77777777" w:rsidR="006B2AF1" w:rsidRDefault="006B2AF1" w:rsidP="006B2AF1">
      <w:pPr>
        <w:rPr>
          <w:rFonts w:ascii="Georgia" w:hAnsi="Georgia" w:cs="Segoe UI Historic"/>
          <w:b/>
          <w:bCs/>
          <w:color w:val="000000" w:themeColor="text1"/>
          <w:sz w:val="22"/>
          <w:szCs w:val="22"/>
        </w:rPr>
      </w:pPr>
    </w:p>
    <w:p w14:paraId="0D32F9C4" w14:textId="77777777" w:rsidR="006B2AF1" w:rsidRDefault="006B2AF1" w:rsidP="006B2AF1">
      <w:pPr>
        <w:rPr>
          <w:rFonts w:ascii="Georgia" w:hAnsi="Georgia" w:cs="Segoe UI Historic"/>
          <w:color w:val="000000" w:themeColor="text1"/>
          <w:sz w:val="22"/>
          <w:szCs w:val="22"/>
        </w:rPr>
      </w:pPr>
      <w:r>
        <w:rPr>
          <w:rFonts w:ascii="Georgia" w:hAnsi="Georgia" w:cs="Segoe UI Historic"/>
          <w:color w:val="000000" w:themeColor="text1"/>
          <w:sz w:val="22"/>
          <w:szCs w:val="22"/>
        </w:rPr>
        <w:t xml:space="preserve">Masking is not currently required in instructional settings at UConn. I urge you to take a </w:t>
      </w:r>
      <w:proofErr w:type="gramStart"/>
      <w:r>
        <w:rPr>
          <w:rFonts w:ascii="Georgia" w:hAnsi="Georgia" w:cs="Segoe UI Historic"/>
          <w:color w:val="000000" w:themeColor="text1"/>
          <w:sz w:val="22"/>
          <w:szCs w:val="22"/>
        </w:rPr>
        <w:t>common sense</w:t>
      </w:r>
      <w:proofErr w:type="gramEnd"/>
      <w:r>
        <w:rPr>
          <w:rFonts w:ascii="Georgia" w:hAnsi="Georgia" w:cs="Segoe UI Historic"/>
          <w:color w:val="000000" w:themeColor="text1"/>
          <w:sz w:val="22"/>
          <w:szCs w:val="22"/>
        </w:rPr>
        <w:t xml:space="preserve"> approach to this issue. If you feel at all under the weather, please do not come to class. If you are in class and coughing or sneezing extensively, I will ask you to wear a mask to protect myself and the other students, or to leave class. Please be respectful of the choices of those around you, whether they choose to mask and socially distance or not.</w:t>
      </w:r>
    </w:p>
    <w:p w14:paraId="21F2AC43" w14:textId="77777777" w:rsidR="003E264B" w:rsidRDefault="003E264B" w:rsidP="00D34C82">
      <w:pPr>
        <w:jc w:val="both"/>
        <w:rPr>
          <w:rFonts w:ascii="Georgia" w:hAnsi="Georgia"/>
          <w:b/>
          <w:sz w:val="22"/>
          <w:szCs w:val="22"/>
        </w:rPr>
      </w:pPr>
    </w:p>
    <w:p w14:paraId="2A79FFF2" w14:textId="741342B2" w:rsidR="00D34C82" w:rsidRPr="00D8292E" w:rsidRDefault="00D34C82" w:rsidP="00D34C82">
      <w:pPr>
        <w:jc w:val="both"/>
        <w:rPr>
          <w:rFonts w:ascii="Georgia" w:hAnsi="Georgia"/>
          <w:b/>
          <w:sz w:val="22"/>
          <w:szCs w:val="22"/>
          <w:u w:val="single"/>
        </w:rPr>
      </w:pPr>
      <w:r w:rsidRPr="00D8292E">
        <w:rPr>
          <w:rFonts w:ascii="Georgia" w:hAnsi="Georgia"/>
          <w:b/>
          <w:sz w:val="22"/>
          <w:szCs w:val="22"/>
          <w:u w:val="single"/>
        </w:rPr>
        <w:t>Tutoring</w:t>
      </w:r>
    </w:p>
    <w:p w14:paraId="255C9F1D" w14:textId="77777777" w:rsidR="00D34C82" w:rsidRPr="003F31CD" w:rsidRDefault="00D34C82" w:rsidP="00D34C82">
      <w:pPr>
        <w:jc w:val="both"/>
        <w:rPr>
          <w:rFonts w:ascii="Georgia" w:hAnsi="Georgia"/>
          <w:sz w:val="22"/>
          <w:szCs w:val="22"/>
        </w:rPr>
      </w:pPr>
      <w:r w:rsidRPr="003F31CD">
        <w:rPr>
          <w:rFonts w:ascii="Georgia" w:hAnsi="Georgia"/>
          <w:sz w:val="22"/>
          <w:szCs w:val="22"/>
        </w:rPr>
        <w:t xml:space="preserve"> </w:t>
      </w:r>
    </w:p>
    <w:p w14:paraId="6D50D7DA" w14:textId="77777777" w:rsidR="00D34C82" w:rsidRPr="003F31CD" w:rsidRDefault="00D34C82" w:rsidP="00D34C82">
      <w:pPr>
        <w:jc w:val="both"/>
        <w:rPr>
          <w:rStyle w:val="Hyperlink"/>
          <w:rFonts w:ascii="Georgia" w:hAnsi="Georgia"/>
          <w:sz w:val="22"/>
          <w:szCs w:val="22"/>
        </w:rPr>
      </w:pPr>
      <w:r w:rsidRPr="003F31CD">
        <w:rPr>
          <w:rFonts w:ascii="Georgia" w:hAnsi="Georgia"/>
          <w:sz w:val="22"/>
          <w:szCs w:val="22"/>
        </w:rPr>
        <w:t xml:space="preserve">The department offers tutoring services for this course. Additional information can be found here: </w:t>
      </w:r>
      <w:hyperlink r:id="rId9" w:history="1">
        <w:r w:rsidRPr="003F31CD">
          <w:rPr>
            <w:rStyle w:val="Hyperlink"/>
            <w:rFonts w:ascii="Georgia" w:hAnsi="Georgia"/>
            <w:sz w:val="22"/>
            <w:szCs w:val="22"/>
          </w:rPr>
          <w:t>http://econ.uconn.edu/tutoring/</w:t>
        </w:r>
      </w:hyperlink>
    </w:p>
    <w:p w14:paraId="696708C9" w14:textId="7BBC8BC0" w:rsidR="003F31CD" w:rsidRDefault="003F31CD" w:rsidP="00FB1A16">
      <w:pPr>
        <w:jc w:val="both"/>
        <w:rPr>
          <w:rFonts w:ascii="Georgia" w:hAnsi="Georgia"/>
          <w:b/>
          <w:bCs/>
          <w:sz w:val="22"/>
          <w:szCs w:val="22"/>
        </w:rPr>
      </w:pPr>
    </w:p>
    <w:p w14:paraId="0B4A3FDC" w14:textId="2A277FD0" w:rsidR="005E2D08" w:rsidRDefault="005E2D08" w:rsidP="00FB1A16">
      <w:pPr>
        <w:jc w:val="both"/>
        <w:rPr>
          <w:rFonts w:ascii="Georgia" w:hAnsi="Georgia"/>
          <w:b/>
          <w:bCs/>
          <w:sz w:val="22"/>
          <w:szCs w:val="22"/>
        </w:rPr>
      </w:pPr>
    </w:p>
    <w:p w14:paraId="10A83D22" w14:textId="77777777" w:rsidR="004F55B8" w:rsidRPr="004A7C35" w:rsidRDefault="004F55B8" w:rsidP="004F55B8">
      <w:pPr>
        <w:rPr>
          <w:rFonts w:ascii="Georgia" w:hAnsi="Georgia" w:cs="Segoe UI Historic"/>
          <w:b/>
          <w:bCs/>
          <w:sz w:val="22"/>
          <w:szCs w:val="22"/>
          <w:u w:val="single"/>
        </w:rPr>
      </w:pPr>
      <w:r w:rsidRPr="004A7C35">
        <w:rPr>
          <w:rFonts w:ascii="Georgia" w:eastAsia="Batang" w:hAnsi="Georgia"/>
          <w:b/>
          <w:color w:val="000000"/>
          <w:sz w:val="22"/>
          <w:szCs w:val="22"/>
          <w:u w:val="single"/>
          <w:lang w:eastAsia="ko-KR"/>
        </w:rPr>
        <w:t>Academic Misconduct</w:t>
      </w:r>
    </w:p>
    <w:p w14:paraId="213DFAAD" w14:textId="77777777" w:rsidR="004F55B8" w:rsidRPr="00774DB8" w:rsidRDefault="004F55B8" w:rsidP="004F55B8">
      <w:pPr>
        <w:jc w:val="both"/>
        <w:rPr>
          <w:rFonts w:ascii="Georgia" w:eastAsia="Batang" w:hAnsi="Georgia"/>
          <w:b/>
          <w:color w:val="000000"/>
          <w:sz w:val="22"/>
          <w:szCs w:val="22"/>
          <w:lang w:eastAsia="ko-KR"/>
        </w:rPr>
      </w:pPr>
      <w:r w:rsidRPr="00774DB8">
        <w:rPr>
          <w:rFonts w:ascii="Georgia" w:eastAsia="Batang" w:hAnsi="Georgia"/>
          <w:b/>
          <w:color w:val="000000"/>
          <w:sz w:val="22"/>
          <w:szCs w:val="22"/>
          <w:lang w:eastAsia="ko-KR"/>
        </w:rPr>
        <w:t xml:space="preserve"> </w:t>
      </w:r>
    </w:p>
    <w:p w14:paraId="61C67099" w14:textId="77777777" w:rsidR="004F55B8" w:rsidRPr="00774DB8" w:rsidRDefault="004F55B8" w:rsidP="004F55B8">
      <w:pPr>
        <w:jc w:val="both"/>
        <w:rPr>
          <w:rFonts w:ascii="Georgia" w:hAnsi="Georgia"/>
          <w:b/>
          <w:bCs/>
          <w:sz w:val="22"/>
          <w:szCs w:val="22"/>
        </w:rPr>
      </w:pPr>
      <w:r w:rsidRPr="00774DB8">
        <w:rPr>
          <w:rFonts w:ascii="Georgia" w:hAnsi="Georgia"/>
          <w:sz w:val="22"/>
          <w:szCs w:val="22"/>
        </w:rPr>
        <w:t xml:space="preserve">Academic Misconduct in any form is in violation of the University of Connecticut </w:t>
      </w:r>
      <w:r w:rsidRPr="00774DB8">
        <w:rPr>
          <w:rFonts w:ascii="Georgia" w:hAnsi="Georgia"/>
          <w:i/>
          <w:iCs/>
          <w:sz w:val="22"/>
          <w:szCs w:val="22"/>
        </w:rPr>
        <w:t xml:space="preserve">Student Code </w:t>
      </w:r>
      <w:r w:rsidRPr="00774DB8">
        <w:rPr>
          <w:rFonts w:ascii="Georgia" w:hAnsi="Georgia"/>
          <w:sz w:val="22"/>
          <w:szCs w:val="22"/>
        </w:rPr>
        <w:t xml:space="preserve">and will not be tolerated.  This includes but is not limited </w:t>
      </w:r>
      <w:proofErr w:type="gramStart"/>
      <w:r w:rsidRPr="00774DB8">
        <w:rPr>
          <w:rFonts w:ascii="Georgia" w:hAnsi="Georgia"/>
          <w:sz w:val="22"/>
          <w:szCs w:val="22"/>
        </w:rPr>
        <w:t>to:</w:t>
      </w:r>
      <w:proofErr w:type="gramEnd"/>
      <w:r w:rsidRPr="00774DB8">
        <w:rPr>
          <w:rFonts w:ascii="Georgia" w:hAnsi="Georgia"/>
          <w:sz w:val="22"/>
          <w:szCs w:val="22"/>
        </w:rPr>
        <w:t xml:space="preserve"> copying or sharing answers on tests, using “cheat sheets” or notes during the exam (except as authorized),</w:t>
      </w:r>
      <w:r>
        <w:rPr>
          <w:rFonts w:ascii="Georgia" w:hAnsi="Georgia"/>
          <w:sz w:val="22"/>
          <w:szCs w:val="22"/>
        </w:rPr>
        <w:t xml:space="preserve"> plagiarism (including using AI tools for writing),</w:t>
      </w:r>
      <w:r w:rsidRPr="00774DB8">
        <w:rPr>
          <w:rFonts w:ascii="Georgia" w:hAnsi="Georgia"/>
          <w:sz w:val="22"/>
          <w:szCs w:val="22"/>
        </w:rPr>
        <w:t xml:space="preserve"> and having someone else do your academic work. Depending on the act, a student could receive an F grade on the test/assignment, F grade for the course, and could be suspended or expelled from the University.</w:t>
      </w:r>
    </w:p>
    <w:p w14:paraId="2B4825C1" w14:textId="77777777" w:rsidR="00626785" w:rsidRPr="003F31CD" w:rsidRDefault="00626785" w:rsidP="00FB1A16">
      <w:pPr>
        <w:jc w:val="both"/>
        <w:rPr>
          <w:rFonts w:ascii="Georgia" w:hAnsi="Georgia"/>
          <w:b/>
          <w:bCs/>
          <w:sz w:val="22"/>
          <w:szCs w:val="22"/>
        </w:rPr>
      </w:pPr>
    </w:p>
    <w:p w14:paraId="621AB417" w14:textId="77777777" w:rsidR="00626785" w:rsidRDefault="00626785" w:rsidP="003F31CD">
      <w:pPr>
        <w:pStyle w:val="NormalWeb"/>
        <w:spacing w:before="0" w:beforeAutospacing="0" w:after="0" w:afterAutospacing="0"/>
        <w:jc w:val="both"/>
        <w:rPr>
          <w:rStyle w:val="Strong"/>
          <w:rFonts w:ascii="Georgia" w:hAnsi="Georgia"/>
          <w:sz w:val="22"/>
          <w:szCs w:val="22"/>
        </w:rPr>
      </w:pPr>
    </w:p>
    <w:p w14:paraId="6EC3AFF8" w14:textId="77777777" w:rsidR="004F55B8" w:rsidRPr="004A7C35" w:rsidRDefault="004F55B8" w:rsidP="004F55B8">
      <w:pPr>
        <w:pStyle w:val="NormalWeb"/>
        <w:spacing w:before="0" w:beforeAutospacing="0" w:after="0" w:afterAutospacing="0"/>
        <w:jc w:val="both"/>
        <w:rPr>
          <w:rStyle w:val="Strong"/>
          <w:rFonts w:ascii="Georgia" w:hAnsi="Georgia"/>
          <w:sz w:val="22"/>
          <w:szCs w:val="22"/>
          <w:u w:val="single"/>
        </w:rPr>
      </w:pPr>
      <w:r w:rsidRPr="004A7C35">
        <w:rPr>
          <w:rStyle w:val="Strong"/>
          <w:rFonts w:ascii="Georgia" w:hAnsi="Georgia"/>
          <w:sz w:val="22"/>
          <w:szCs w:val="22"/>
          <w:u w:val="single"/>
        </w:rPr>
        <w:t>Students with Disabilities</w:t>
      </w:r>
    </w:p>
    <w:p w14:paraId="6442BCFF" w14:textId="77777777" w:rsidR="004F55B8" w:rsidRPr="00774DB8" w:rsidRDefault="004F55B8" w:rsidP="004F55B8">
      <w:pPr>
        <w:pStyle w:val="NormalWeb"/>
        <w:spacing w:before="0" w:beforeAutospacing="0" w:after="0" w:afterAutospacing="0"/>
        <w:jc w:val="both"/>
        <w:rPr>
          <w:rStyle w:val="Strong"/>
          <w:rFonts w:ascii="Georgia" w:hAnsi="Georgia"/>
          <w:sz w:val="22"/>
          <w:szCs w:val="22"/>
        </w:rPr>
      </w:pPr>
    </w:p>
    <w:p w14:paraId="243DD54E" w14:textId="6F595EDF" w:rsidR="003F31CD" w:rsidRPr="003F31CD" w:rsidRDefault="004F55B8" w:rsidP="004F55B8">
      <w:pPr>
        <w:pStyle w:val="NormalWeb"/>
        <w:spacing w:before="0" w:beforeAutospacing="0" w:after="0" w:afterAutospacing="0"/>
        <w:jc w:val="both"/>
        <w:rPr>
          <w:rFonts w:ascii="Georgia" w:eastAsia="Batang" w:hAnsi="Georgia"/>
          <w:color w:val="000000"/>
          <w:sz w:val="22"/>
          <w:szCs w:val="22"/>
          <w:lang w:eastAsia="ko-KR"/>
        </w:rPr>
      </w:pPr>
      <w:r w:rsidRPr="004F55B8">
        <w:rPr>
          <w:rStyle w:val="Strong"/>
          <w:rFonts w:ascii="Georgia" w:hAnsi="Georgia"/>
          <w:b w:val="0"/>
          <w:bCs w:val="0"/>
          <w:sz w:val="22"/>
          <w:szCs w:val="22"/>
        </w:rPr>
        <w:t>The Center for Students with Disabilities (CSD) at UConn provides accommodations and services for qualified students with disabilities. If you have a documented disability for which you wish to request academic accommodations and have not contacted the CSD, please do so as soon as possible.  Detailed information regarding the accommodations process is available on their website at</w:t>
      </w:r>
      <w:r w:rsidRPr="00774DB8">
        <w:rPr>
          <w:rStyle w:val="Strong"/>
          <w:rFonts w:ascii="Georgia" w:hAnsi="Georgia"/>
          <w:sz w:val="22"/>
          <w:szCs w:val="22"/>
        </w:rPr>
        <w:t xml:space="preserve"> </w:t>
      </w:r>
      <w:hyperlink r:id="rId10" w:history="1">
        <w:r w:rsidRPr="00774DB8">
          <w:rPr>
            <w:rStyle w:val="Hyperlink"/>
            <w:rFonts w:ascii="Georgia" w:hAnsi="Georgia"/>
            <w:b/>
            <w:bCs/>
            <w:sz w:val="22"/>
            <w:szCs w:val="22"/>
          </w:rPr>
          <w:t>www.csd.uconn.edu</w:t>
        </w:r>
      </w:hyperlink>
      <w:r w:rsidRPr="00774DB8">
        <w:rPr>
          <w:rStyle w:val="Strong"/>
          <w:rFonts w:ascii="Georgia" w:hAnsi="Georgia"/>
          <w:sz w:val="22"/>
          <w:szCs w:val="22"/>
        </w:rPr>
        <w:t>.</w:t>
      </w:r>
      <w:r>
        <w:rPr>
          <w:rStyle w:val="Strong"/>
          <w:rFonts w:ascii="Georgia" w:hAnsi="Georgia"/>
          <w:sz w:val="22"/>
          <w:szCs w:val="22"/>
        </w:rPr>
        <w:t xml:space="preserve"> </w:t>
      </w:r>
      <w:r w:rsidRPr="000072D8">
        <w:rPr>
          <w:rStyle w:val="Strong"/>
          <w:rFonts w:ascii="Georgia" w:hAnsi="Georgia"/>
          <w:color w:val="FF0000"/>
          <w:sz w:val="22"/>
          <w:szCs w:val="22"/>
        </w:rPr>
        <w:t>If you require an accommodation for test-taking, such as double time, note that you will have to take the exams at CSD, and that you must schedule to take these at the same time as the rest of the class, at least a week in advance (per CSD policy).</w:t>
      </w:r>
    </w:p>
    <w:p w14:paraId="2610021C" w14:textId="149A8689" w:rsidR="00626785" w:rsidRPr="00CA2D06" w:rsidRDefault="00626785" w:rsidP="003F31CD">
      <w:pPr>
        <w:jc w:val="both"/>
        <w:rPr>
          <w:rFonts w:ascii="Georgia" w:hAnsi="Georgia"/>
          <w:sz w:val="22"/>
          <w:szCs w:val="22"/>
        </w:rPr>
      </w:pPr>
    </w:p>
    <w:p w14:paraId="62D7744B" w14:textId="77777777" w:rsidR="002C092A" w:rsidRDefault="002C092A" w:rsidP="003F31CD">
      <w:pPr>
        <w:jc w:val="both"/>
        <w:rPr>
          <w:rFonts w:ascii="Georgia" w:hAnsi="Georgia"/>
          <w:b/>
          <w:bCs/>
          <w:sz w:val="22"/>
          <w:szCs w:val="22"/>
          <w:u w:val="single"/>
        </w:rPr>
      </w:pPr>
    </w:p>
    <w:p w14:paraId="14F450E0" w14:textId="77777777" w:rsidR="002C092A" w:rsidRPr="004A7C35" w:rsidRDefault="002C092A" w:rsidP="002C092A">
      <w:pPr>
        <w:rPr>
          <w:rFonts w:ascii="Georgia" w:hAnsi="Georgia" w:cs="Segoe UI Historic"/>
          <w:b/>
          <w:bCs/>
          <w:color w:val="FF0000"/>
          <w:sz w:val="22"/>
          <w:szCs w:val="22"/>
          <w:u w:val="single"/>
        </w:rPr>
      </w:pPr>
      <w:r w:rsidRPr="004A7C35">
        <w:rPr>
          <w:rFonts w:ascii="Georgia" w:hAnsi="Georgia" w:cs="Segoe UI Historic"/>
          <w:b/>
          <w:bCs/>
          <w:color w:val="FF0000"/>
          <w:sz w:val="22"/>
          <w:szCs w:val="22"/>
          <w:u w:val="single"/>
        </w:rPr>
        <w:t xml:space="preserve">Note on taking this class during the </w:t>
      </w:r>
      <w:r>
        <w:rPr>
          <w:rFonts w:ascii="Georgia" w:hAnsi="Georgia" w:cs="Segoe UI Historic"/>
          <w:b/>
          <w:bCs/>
          <w:color w:val="FF0000"/>
          <w:sz w:val="22"/>
          <w:szCs w:val="22"/>
          <w:u w:val="single"/>
        </w:rPr>
        <w:t>pandemic</w:t>
      </w:r>
    </w:p>
    <w:p w14:paraId="7BCF573F" w14:textId="77777777" w:rsidR="002C092A" w:rsidRPr="00774DB8" w:rsidRDefault="002C092A" w:rsidP="002C092A">
      <w:pPr>
        <w:rPr>
          <w:rFonts w:ascii="Georgia" w:hAnsi="Georgia" w:cs="Segoe UI Historic"/>
          <w:sz w:val="22"/>
          <w:szCs w:val="22"/>
        </w:rPr>
      </w:pPr>
    </w:p>
    <w:p w14:paraId="5C52FCBA" w14:textId="77777777" w:rsidR="002C092A" w:rsidRDefault="002C092A" w:rsidP="002C092A">
      <w:pPr>
        <w:rPr>
          <w:rFonts w:ascii="Georgia" w:hAnsi="Georgia" w:cs="Segoe UI Historic"/>
          <w:sz w:val="22"/>
          <w:szCs w:val="22"/>
        </w:rPr>
      </w:pPr>
      <w:r>
        <w:rPr>
          <w:rFonts w:ascii="Georgia" w:hAnsi="Georgia" w:cs="Segoe UI Historic"/>
          <w:sz w:val="22"/>
          <w:szCs w:val="22"/>
        </w:rPr>
        <w:t>Although it is now somewhat on the wane, the pandemic has been an</w:t>
      </w:r>
      <w:r w:rsidRPr="00774DB8">
        <w:rPr>
          <w:rFonts w:ascii="Georgia" w:hAnsi="Georgia" w:cs="Segoe UI Historic"/>
          <w:sz w:val="22"/>
          <w:szCs w:val="22"/>
        </w:rPr>
        <w:t xml:space="preserve"> extraordinarily difficult time for all of us. </w:t>
      </w:r>
      <w:r w:rsidRPr="00774DB8">
        <w:rPr>
          <w:rFonts w:ascii="Georgia" w:hAnsi="Georgia" w:cs="Segoe UI Historic"/>
          <w:i/>
          <w:iCs/>
          <w:sz w:val="22"/>
          <w:szCs w:val="22"/>
          <w:u w:val="single"/>
        </w:rPr>
        <w:t>The only way we will get through this time is if we all take care of one another.</w:t>
      </w:r>
      <w:r w:rsidRPr="00774DB8">
        <w:rPr>
          <w:rFonts w:ascii="Georgia" w:hAnsi="Georgia" w:cs="Segoe UI Historic"/>
          <w:sz w:val="22"/>
          <w:szCs w:val="22"/>
        </w:rPr>
        <w:t xml:space="preserve"> As your professor I care about your success in this class, and also about your personal health and well-being, which go hand in hand. </w:t>
      </w:r>
      <w:r w:rsidRPr="00774DB8">
        <w:rPr>
          <w:rFonts w:ascii="Georgia" w:hAnsi="Georgia" w:cs="Segoe UI Historic"/>
          <w:i/>
          <w:iCs/>
          <w:sz w:val="22"/>
          <w:szCs w:val="22"/>
          <w:u w:val="single"/>
        </w:rPr>
        <w:t>If you are struggling with your physical or mental health, or need help for any reason, please do not hesitate to reach out to me.</w:t>
      </w:r>
      <w:r w:rsidRPr="00774DB8">
        <w:rPr>
          <w:rFonts w:ascii="Georgia" w:hAnsi="Georgia" w:cs="Segoe UI Historic"/>
          <w:sz w:val="22"/>
          <w:szCs w:val="22"/>
        </w:rPr>
        <w:t xml:space="preserve"> While stress is almost always a part of the college experience, it can be especially acute right now. At the </w:t>
      </w:r>
      <w:r>
        <w:rPr>
          <w:rFonts w:ascii="Georgia" w:hAnsi="Georgia" w:cs="Segoe UI Historic"/>
          <w:sz w:val="22"/>
          <w:szCs w:val="22"/>
        </w:rPr>
        <w:t>end</w:t>
      </w:r>
      <w:r w:rsidRPr="00774DB8">
        <w:rPr>
          <w:rFonts w:ascii="Georgia" w:hAnsi="Georgia" w:cs="Segoe UI Historic"/>
          <w:sz w:val="22"/>
          <w:szCs w:val="22"/>
        </w:rPr>
        <w:t xml:space="preserve"> of the syllabus I’ve included several resources that might help, which I encourage you to peruse.</w:t>
      </w:r>
    </w:p>
    <w:p w14:paraId="76B65AB0" w14:textId="77777777" w:rsidR="002C092A" w:rsidRDefault="002C092A" w:rsidP="002C092A">
      <w:pPr>
        <w:rPr>
          <w:rFonts w:ascii="Georgia" w:hAnsi="Georgia" w:cs="Segoe UI Historic"/>
          <w:sz w:val="22"/>
          <w:szCs w:val="22"/>
        </w:rPr>
      </w:pPr>
    </w:p>
    <w:p w14:paraId="4CC1FA16" w14:textId="77777777" w:rsidR="002C092A" w:rsidRDefault="002C092A" w:rsidP="002C092A">
      <w:pPr>
        <w:rPr>
          <w:rFonts w:ascii="Georgia" w:eastAsia="Times New Roman" w:hAnsi="Georgia" w:cs="Times New Roman"/>
          <w:color w:val="000000"/>
          <w:sz w:val="22"/>
          <w:szCs w:val="22"/>
        </w:rPr>
      </w:pPr>
      <w:r>
        <w:rPr>
          <w:rFonts w:ascii="Georgia" w:eastAsia="Times New Roman" w:hAnsi="Georgia" w:cs="Times New Roman"/>
          <w:color w:val="000000"/>
          <w:sz w:val="22"/>
          <w:szCs w:val="22"/>
        </w:rPr>
        <w:t xml:space="preserve">My goal this semester is to teach this class in person, and as normally as possible. In the unfortunate event that myself or a large fraction of the class is infected later in the semester, we may have to switch back to an online modality. </w:t>
      </w:r>
      <w:r w:rsidRPr="005E2D08">
        <w:rPr>
          <w:rFonts w:ascii="Georgia" w:eastAsia="Times New Roman" w:hAnsi="Georgia" w:cs="Times New Roman"/>
          <w:color w:val="000000"/>
          <w:sz w:val="22"/>
          <w:szCs w:val="22"/>
        </w:rPr>
        <w:t>Online teaching is not my preferred modality, and</w:t>
      </w:r>
      <w:r w:rsidRPr="00774DB8">
        <w:rPr>
          <w:rFonts w:ascii="Georgia" w:eastAsia="Times New Roman" w:hAnsi="Georgia" w:cs="Times New Roman"/>
          <w:color w:val="000000"/>
          <w:sz w:val="22"/>
          <w:szCs w:val="22"/>
        </w:rPr>
        <w:t xml:space="preserve"> I know that</w:t>
      </w:r>
      <w:r w:rsidRPr="005E2D08">
        <w:rPr>
          <w:rFonts w:ascii="Georgia" w:eastAsia="Times New Roman" w:hAnsi="Georgia" w:cs="Times New Roman"/>
          <w:color w:val="000000"/>
          <w:sz w:val="22"/>
          <w:szCs w:val="22"/>
        </w:rPr>
        <w:t xml:space="preserve"> for many of you it is not your preferred way of learning. I urge us all to be </w:t>
      </w:r>
      <w:r w:rsidRPr="005E2D08">
        <w:rPr>
          <w:rFonts w:ascii="Georgia" w:eastAsia="Times New Roman" w:hAnsi="Georgia" w:cs="Times New Roman"/>
          <w:color w:val="000000"/>
          <w:sz w:val="22"/>
          <w:szCs w:val="22"/>
        </w:rPr>
        <w:lastRenderedPageBreak/>
        <w:t>patient with each other and to treat any difficulties we may experience with understanding and compassion</w:t>
      </w:r>
      <w:r w:rsidRPr="00774DB8">
        <w:rPr>
          <w:rFonts w:ascii="Georgia" w:eastAsia="Times New Roman" w:hAnsi="Georgia" w:cs="Times New Roman"/>
          <w:color w:val="000000"/>
          <w:sz w:val="22"/>
          <w:szCs w:val="22"/>
        </w:rPr>
        <w:t xml:space="preserve">. </w:t>
      </w:r>
    </w:p>
    <w:p w14:paraId="48A40A6A" w14:textId="77777777" w:rsidR="002C092A" w:rsidRDefault="002C092A" w:rsidP="002C092A">
      <w:pPr>
        <w:rPr>
          <w:rFonts w:ascii="Georgia" w:eastAsia="Times New Roman" w:hAnsi="Georgia" w:cs="Times New Roman"/>
          <w:color w:val="000000"/>
          <w:sz w:val="22"/>
          <w:szCs w:val="22"/>
        </w:rPr>
      </w:pPr>
    </w:p>
    <w:p w14:paraId="583057FA" w14:textId="77777777" w:rsidR="002C092A" w:rsidRPr="000913BA" w:rsidRDefault="002C092A" w:rsidP="002C092A">
      <w:pPr>
        <w:rPr>
          <w:rFonts w:ascii="Georgia" w:hAnsi="Georgia" w:cs="Segoe UI Historic"/>
          <w:sz w:val="22"/>
          <w:szCs w:val="22"/>
        </w:rPr>
      </w:pPr>
      <w:r w:rsidRPr="00774DB8">
        <w:rPr>
          <w:rFonts w:ascii="Georgia" w:eastAsia="Times New Roman" w:hAnsi="Georgia" w:cs="Times New Roman"/>
          <w:color w:val="000000"/>
          <w:sz w:val="22"/>
          <w:szCs w:val="22"/>
        </w:rPr>
        <w:t xml:space="preserve">Please note that </w:t>
      </w:r>
      <w:r w:rsidRPr="004A7C35">
        <w:rPr>
          <w:rFonts w:ascii="Georgia" w:eastAsia="Times New Roman" w:hAnsi="Georgia" w:cs="Times New Roman"/>
          <w:b/>
          <w:bCs/>
          <w:i/>
          <w:iCs/>
          <w:color w:val="000000"/>
          <w:sz w:val="22"/>
          <w:szCs w:val="22"/>
          <w:u w:val="single"/>
        </w:rPr>
        <w:t>attendance in this class is strongly encouraged</w:t>
      </w:r>
      <w:r w:rsidRPr="00774DB8">
        <w:rPr>
          <w:rFonts w:ascii="Georgia" w:eastAsia="Times New Roman" w:hAnsi="Georgia" w:cs="Times New Roman"/>
          <w:i/>
          <w:iCs/>
          <w:color w:val="000000"/>
          <w:sz w:val="22"/>
          <w:szCs w:val="22"/>
          <w:u w:val="single"/>
        </w:rPr>
        <w:t>.</w:t>
      </w:r>
      <w:r w:rsidRPr="00774DB8">
        <w:rPr>
          <w:rFonts w:ascii="Georgia" w:eastAsia="Times New Roman" w:hAnsi="Georgia" w:cs="Times New Roman"/>
          <w:color w:val="000000"/>
          <w:sz w:val="22"/>
          <w:szCs w:val="22"/>
        </w:rPr>
        <w:t xml:space="preserve"> </w:t>
      </w:r>
      <w:r>
        <w:rPr>
          <w:rFonts w:ascii="Georgia" w:eastAsia="Times New Roman" w:hAnsi="Georgia" w:cs="Times New Roman"/>
          <w:color w:val="000000"/>
          <w:sz w:val="22"/>
          <w:szCs w:val="22"/>
        </w:rPr>
        <w:t xml:space="preserve">I think you will get more out of the class by coming to lecture and having a chance to ask question. </w:t>
      </w:r>
      <w:r w:rsidRPr="00774DB8">
        <w:rPr>
          <w:rFonts w:ascii="Georgia" w:eastAsia="Times New Roman" w:hAnsi="Georgia" w:cs="Times New Roman"/>
          <w:color w:val="000000"/>
          <w:sz w:val="22"/>
          <w:szCs w:val="22"/>
        </w:rPr>
        <w:t xml:space="preserve">Besides having the opportunity to participate fully, you will likely find that the routine is good for you given all of the other disorder in our lives. </w:t>
      </w:r>
      <w:r>
        <w:rPr>
          <w:rFonts w:ascii="Georgia" w:eastAsia="Times New Roman" w:hAnsi="Georgia" w:cs="Times New Roman"/>
          <w:color w:val="000000"/>
          <w:sz w:val="22"/>
          <w:szCs w:val="22"/>
        </w:rPr>
        <w:t>In case you are unable to attend lecture due to an illness, please reach out to me after the lecture and I will provide a recording of the class.</w:t>
      </w:r>
    </w:p>
    <w:p w14:paraId="51ABF8FF" w14:textId="77777777" w:rsidR="002C092A" w:rsidRPr="00774DB8" w:rsidRDefault="002C092A" w:rsidP="002C092A">
      <w:pPr>
        <w:rPr>
          <w:rFonts w:ascii="Georgia" w:eastAsia="Times New Roman" w:hAnsi="Georgia" w:cs="Times New Roman"/>
          <w:color w:val="000000"/>
          <w:sz w:val="22"/>
          <w:szCs w:val="22"/>
        </w:rPr>
      </w:pPr>
    </w:p>
    <w:p w14:paraId="79B42DE1" w14:textId="31FFA1FF" w:rsidR="002C092A" w:rsidRPr="002C092A" w:rsidRDefault="002C092A" w:rsidP="002C092A">
      <w:pPr>
        <w:rPr>
          <w:rFonts w:ascii="Georgia" w:eastAsia="Times New Roman" w:hAnsi="Georgia" w:cs="Times New Roman"/>
          <w:color w:val="000000"/>
          <w:sz w:val="22"/>
          <w:szCs w:val="22"/>
        </w:rPr>
      </w:pPr>
      <w:r w:rsidRPr="00774DB8">
        <w:rPr>
          <w:rFonts w:ascii="Georgia" w:eastAsia="Times New Roman" w:hAnsi="Georgia" w:cs="Times New Roman"/>
          <w:color w:val="000000"/>
          <w:sz w:val="22"/>
          <w:szCs w:val="22"/>
        </w:rPr>
        <w:t>Even with everything that is going on, I firmly believe that together we can make this class a positive experience for everyone. I look forward to a great semester studying some interesting economics with you</w:t>
      </w:r>
      <w:r>
        <w:rPr>
          <w:rFonts w:ascii="Georgia" w:eastAsia="Times New Roman" w:hAnsi="Georgia" w:cs="Times New Roman"/>
          <w:color w:val="000000"/>
          <w:sz w:val="22"/>
          <w:szCs w:val="22"/>
        </w:rPr>
        <w:t>!</w:t>
      </w:r>
    </w:p>
    <w:p w14:paraId="10688649" w14:textId="77777777" w:rsidR="002C092A" w:rsidRDefault="002C092A" w:rsidP="003F31CD">
      <w:pPr>
        <w:jc w:val="both"/>
        <w:rPr>
          <w:rFonts w:ascii="Georgia" w:hAnsi="Georgia"/>
          <w:b/>
          <w:bCs/>
          <w:sz w:val="22"/>
          <w:szCs w:val="22"/>
          <w:u w:val="single"/>
        </w:rPr>
      </w:pPr>
    </w:p>
    <w:p w14:paraId="3AA34286" w14:textId="10510CE6" w:rsidR="00626785" w:rsidRPr="00D8292E" w:rsidRDefault="00626785" w:rsidP="003F31CD">
      <w:pPr>
        <w:jc w:val="both"/>
        <w:rPr>
          <w:rFonts w:ascii="Georgia" w:hAnsi="Georgia"/>
          <w:b/>
          <w:bCs/>
          <w:sz w:val="22"/>
          <w:szCs w:val="22"/>
          <w:u w:val="single"/>
        </w:rPr>
      </w:pPr>
      <w:r w:rsidRPr="00D8292E">
        <w:rPr>
          <w:rFonts w:ascii="Georgia" w:hAnsi="Georgia"/>
          <w:b/>
          <w:bCs/>
          <w:sz w:val="22"/>
          <w:szCs w:val="22"/>
          <w:u w:val="single"/>
        </w:rPr>
        <w:t>Mental Health</w:t>
      </w:r>
    </w:p>
    <w:p w14:paraId="08180BE5" w14:textId="77777777" w:rsidR="00626785" w:rsidRPr="00626785" w:rsidRDefault="00626785" w:rsidP="003F31CD">
      <w:pPr>
        <w:jc w:val="both"/>
        <w:rPr>
          <w:rFonts w:ascii="Georgia" w:hAnsi="Georgia"/>
          <w:b/>
          <w:bCs/>
          <w:sz w:val="22"/>
          <w:szCs w:val="22"/>
        </w:rPr>
      </w:pPr>
    </w:p>
    <w:p w14:paraId="33467FDB" w14:textId="7FFD5554" w:rsidR="00626785" w:rsidRPr="00626785" w:rsidRDefault="00626785" w:rsidP="00626785">
      <w:pPr>
        <w:rPr>
          <w:rFonts w:ascii="Georgia" w:eastAsia="Times New Roman" w:hAnsi="Georgia" w:cs="Times New Roman"/>
          <w:color w:val="000000"/>
          <w:sz w:val="22"/>
          <w:szCs w:val="22"/>
        </w:rPr>
      </w:pPr>
      <w:r w:rsidRPr="00626785">
        <w:rPr>
          <w:rFonts w:ascii="Georgia" w:eastAsia="Times New Roman" w:hAnsi="Georgia" w:cs="Times New Roman"/>
          <w:color w:val="000000"/>
          <w:sz w:val="22"/>
          <w:szCs w:val="22"/>
        </w:rPr>
        <w:t>Each of us responds to these turbulent times in our own way. As school, work, and family life changes, worries can even threaten to take over our lives.</w:t>
      </w:r>
      <w:r w:rsidRPr="00626785">
        <w:rPr>
          <w:rFonts w:ascii="Georgia" w:eastAsia="Times New Roman" w:hAnsi="Georgia" w:cs="Times New Roman"/>
          <w:sz w:val="22"/>
          <w:szCs w:val="22"/>
        </w:rPr>
        <w:t xml:space="preserve"> Here are some </w:t>
      </w:r>
      <w:r w:rsidRPr="00626785">
        <w:rPr>
          <w:rFonts w:ascii="Georgia" w:eastAsia="Times New Roman" w:hAnsi="Georgia" w:cs="Times New Roman"/>
          <w:color w:val="000000"/>
          <w:sz w:val="22"/>
          <w:szCs w:val="22"/>
        </w:rPr>
        <w:t>common Mental Health Related Reactions:</w:t>
      </w:r>
    </w:p>
    <w:p w14:paraId="32A3C4E2" w14:textId="77777777"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color w:val="000000"/>
          <w:sz w:val="22"/>
          <w:szCs w:val="22"/>
        </w:rPr>
        <w:t>· Anxiety, worry, or panic · Feeling overwhelmed or helpless · Social withdrawal beyond practicing safe social distancing · Sadness and loneliness · Difficulty concentrating · Increased boredom and loss of interest in daily life activities · Frustration, anger, or irritability · Increased sensitivity to physical sensations · Hypervigilance to health for ourselves and others</w:t>
      </w:r>
    </w:p>
    <w:p w14:paraId="44C38E12" w14:textId="2391F03B"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i/>
          <w:iCs/>
          <w:color w:val="000000"/>
          <w:sz w:val="22"/>
          <w:szCs w:val="22"/>
          <w:u w:val="single"/>
        </w:rPr>
        <w:t>If you are struggling, please know that you are not alone.</w:t>
      </w:r>
      <w:r w:rsidRPr="00626785">
        <w:rPr>
          <w:rFonts w:ascii="Georgia" w:eastAsia="Times New Roman" w:hAnsi="Georgia" w:cs="Times New Roman"/>
          <w:color w:val="000000"/>
          <w:sz w:val="22"/>
          <w:szCs w:val="22"/>
        </w:rPr>
        <w:t xml:space="preserve"> Things will, eventually, get better</w:t>
      </w:r>
      <w:r w:rsidR="00CA2D06">
        <w:rPr>
          <w:rFonts w:ascii="Georgia" w:eastAsia="Times New Roman" w:hAnsi="Georgia" w:cs="Times New Roman"/>
          <w:color w:val="000000"/>
          <w:sz w:val="22"/>
          <w:szCs w:val="22"/>
        </w:rPr>
        <w:t>.</w:t>
      </w:r>
      <w:r w:rsidRPr="00626785">
        <w:rPr>
          <w:rFonts w:ascii="Georgia" w:eastAsia="Times New Roman" w:hAnsi="Georgia" w:cs="Times New Roman"/>
          <w:color w:val="000000"/>
          <w:sz w:val="22"/>
          <w:szCs w:val="22"/>
        </w:rPr>
        <w:t xml:space="preserve"> </w:t>
      </w:r>
      <w:r w:rsidR="00CA2D06">
        <w:rPr>
          <w:rFonts w:ascii="Georgia" w:eastAsia="Times New Roman" w:hAnsi="Georgia" w:cs="Times New Roman"/>
          <w:color w:val="000000"/>
          <w:sz w:val="22"/>
          <w:szCs w:val="22"/>
        </w:rPr>
        <w:t>T</w:t>
      </w:r>
      <w:r w:rsidRPr="00626785">
        <w:rPr>
          <w:rFonts w:ascii="Georgia" w:eastAsia="Times New Roman" w:hAnsi="Georgia" w:cs="Times New Roman"/>
          <w:color w:val="000000"/>
          <w:sz w:val="22"/>
          <w:szCs w:val="22"/>
        </w:rPr>
        <w:t>here are actions you can take and resources that are available to you.</w:t>
      </w:r>
    </w:p>
    <w:p w14:paraId="470B7DFA" w14:textId="7CC46460" w:rsidR="00626785" w:rsidRPr="00D8292E" w:rsidRDefault="00626785" w:rsidP="00626785">
      <w:pPr>
        <w:spacing w:before="100" w:beforeAutospacing="1" w:after="100" w:afterAutospacing="1"/>
        <w:rPr>
          <w:rFonts w:ascii="Georgia" w:eastAsia="Times New Roman" w:hAnsi="Georgia" w:cs="Times New Roman"/>
          <w:b/>
          <w:bCs/>
          <w:color w:val="000000"/>
          <w:sz w:val="22"/>
          <w:szCs w:val="22"/>
          <w:u w:val="single"/>
        </w:rPr>
      </w:pPr>
      <w:r w:rsidRPr="00D8292E">
        <w:rPr>
          <w:rFonts w:ascii="Georgia" w:eastAsia="Times New Roman" w:hAnsi="Georgia" w:cs="Times New Roman"/>
          <w:b/>
          <w:bCs/>
          <w:color w:val="000000"/>
          <w:sz w:val="22"/>
          <w:szCs w:val="22"/>
          <w:u w:val="single"/>
        </w:rPr>
        <w:t>Healthy Ways to Cope with Stress</w:t>
      </w:r>
    </w:p>
    <w:p w14:paraId="1EECB41E" w14:textId="70BB31EF" w:rsidR="00626785" w:rsidRDefault="00626785" w:rsidP="00CA2D06">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Know what to do if you are sick and are concerned about COVID-19. Contact a health professional before you start any self-treatment for COVID-19.</w:t>
      </w:r>
    </w:p>
    <w:p w14:paraId="5877A2F8" w14:textId="77777777" w:rsidR="00CA2D06" w:rsidRDefault="00CA2D06" w:rsidP="00CA2D06">
      <w:pPr>
        <w:pStyle w:val="ListParagraph"/>
        <w:spacing w:before="100" w:beforeAutospacing="1" w:after="100" w:afterAutospacing="1"/>
        <w:rPr>
          <w:rFonts w:ascii="Georgia" w:eastAsia="Times New Roman" w:hAnsi="Georgia" w:cs="Times New Roman"/>
          <w:color w:val="000000"/>
          <w:sz w:val="22"/>
          <w:szCs w:val="22"/>
        </w:rPr>
      </w:pPr>
    </w:p>
    <w:p w14:paraId="79C6A3A2" w14:textId="00B3FBC2" w:rsidR="00626785"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Know where and how to get treatment and other support services and resources, including counseling or therapy (in person or through telehealth services).</w:t>
      </w:r>
    </w:p>
    <w:p w14:paraId="5FB0E102" w14:textId="77777777" w:rsidR="00CA2D06" w:rsidRPr="00CA2D06" w:rsidRDefault="00CA2D06" w:rsidP="00CA2D06">
      <w:pPr>
        <w:pStyle w:val="ListParagraph"/>
        <w:rPr>
          <w:rFonts w:ascii="Georgia" w:eastAsia="Times New Roman" w:hAnsi="Georgia" w:cs="Times New Roman"/>
          <w:color w:val="000000"/>
          <w:sz w:val="22"/>
          <w:szCs w:val="22"/>
        </w:rPr>
      </w:pPr>
    </w:p>
    <w:p w14:paraId="54807BA8" w14:textId="77CEF66B" w:rsidR="00626785"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Take care of your emotional health. Taking care of your emotional health will help you think clearly and react to the urgent needs to protect yourself and your family.</w:t>
      </w:r>
    </w:p>
    <w:p w14:paraId="2AE6D776" w14:textId="77777777" w:rsidR="00CA2D06" w:rsidRPr="00CA2D06" w:rsidRDefault="00CA2D06" w:rsidP="00CA2D06">
      <w:pPr>
        <w:pStyle w:val="ListParagraph"/>
        <w:rPr>
          <w:rFonts w:ascii="Georgia" w:eastAsia="Times New Roman" w:hAnsi="Georgia" w:cs="Times New Roman"/>
          <w:color w:val="000000"/>
          <w:sz w:val="22"/>
          <w:szCs w:val="22"/>
        </w:rPr>
      </w:pPr>
    </w:p>
    <w:p w14:paraId="6014B4F8" w14:textId="0B6D861D" w:rsidR="00626785"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Take breaks from watching, reading, or listening to news stories, including those on social media. Hearing about the pandemic repeatedly can be upsetting.</w:t>
      </w:r>
    </w:p>
    <w:p w14:paraId="454C49C6" w14:textId="77777777" w:rsidR="00CA2D06" w:rsidRPr="00CA2D06" w:rsidRDefault="00CA2D06" w:rsidP="00CA2D06">
      <w:pPr>
        <w:pStyle w:val="ListParagraph"/>
        <w:rPr>
          <w:rFonts w:ascii="Georgia" w:eastAsia="Times New Roman" w:hAnsi="Georgia" w:cs="Times New Roman"/>
          <w:color w:val="000000"/>
          <w:sz w:val="22"/>
          <w:szCs w:val="22"/>
        </w:rPr>
      </w:pPr>
    </w:p>
    <w:p w14:paraId="156F7F3D" w14:textId="73D2A300" w:rsidR="00626785"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Take care of your body.</w:t>
      </w:r>
    </w:p>
    <w:p w14:paraId="69D4B6AC" w14:textId="77777777" w:rsidR="00CA2D06" w:rsidRPr="00CA2D06" w:rsidRDefault="00CA2D06" w:rsidP="00CA2D06">
      <w:pPr>
        <w:pStyle w:val="ListParagraph"/>
        <w:rPr>
          <w:rFonts w:ascii="Georgia" w:eastAsia="Times New Roman" w:hAnsi="Georgia" w:cs="Times New Roman"/>
          <w:color w:val="000000"/>
          <w:sz w:val="22"/>
          <w:szCs w:val="22"/>
        </w:rPr>
      </w:pPr>
    </w:p>
    <w:p w14:paraId="71710546" w14:textId="458076D8" w:rsidR="00626785" w:rsidRDefault="00626785" w:rsidP="00626785">
      <w:pPr>
        <w:pStyle w:val="ListParagraph"/>
        <w:numPr>
          <w:ilvl w:val="1"/>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Take deep breaths, stretch, or meditate.</w:t>
      </w:r>
    </w:p>
    <w:p w14:paraId="17E43E86" w14:textId="14B45A83" w:rsidR="00626785" w:rsidRDefault="00626785" w:rsidP="00626785">
      <w:pPr>
        <w:pStyle w:val="ListParagraph"/>
        <w:numPr>
          <w:ilvl w:val="1"/>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Try to eat healthy, well-balanced meals.</w:t>
      </w:r>
    </w:p>
    <w:p w14:paraId="2A3F6A55" w14:textId="6A99A57D" w:rsidR="00626785" w:rsidRDefault="00626785" w:rsidP="00626785">
      <w:pPr>
        <w:pStyle w:val="ListParagraph"/>
        <w:numPr>
          <w:ilvl w:val="1"/>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Exercise regularly.</w:t>
      </w:r>
    </w:p>
    <w:p w14:paraId="5DDEF593" w14:textId="757E48F8" w:rsidR="00626785" w:rsidRDefault="00626785" w:rsidP="00626785">
      <w:pPr>
        <w:pStyle w:val="ListParagraph"/>
        <w:numPr>
          <w:ilvl w:val="1"/>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Get plenty of sleep.</w:t>
      </w:r>
    </w:p>
    <w:p w14:paraId="4D7FF92B" w14:textId="3BF5CCCA" w:rsidR="00626785" w:rsidRDefault="00626785" w:rsidP="00626785">
      <w:pPr>
        <w:pStyle w:val="ListParagraph"/>
        <w:numPr>
          <w:ilvl w:val="1"/>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Avoid excessive alcohol and drug use.</w:t>
      </w:r>
    </w:p>
    <w:p w14:paraId="5FBE2424" w14:textId="77777777" w:rsidR="00CA2D06" w:rsidRDefault="00CA2D06" w:rsidP="00CA2D06">
      <w:pPr>
        <w:pStyle w:val="ListParagraph"/>
        <w:spacing w:before="100" w:beforeAutospacing="1" w:after="100" w:afterAutospacing="1"/>
        <w:ind w:left="1440"/>
        <w:rPr>
          <w:rFonts w:ascii="Georgia" w:eastAsia="Times New Roman" w:hAnsi="Georgia" w:cs="Times New Roman"/>
          <w:color w:val="000000"/>
          <w:sz w:val="22"/>
          <w:szCs w:val="22"/>
        </w:rPr>
      </w:pPr>
    </w:p>
    <w:p w14:paraId="13B9BB4E" w14:textId="42C5BDC6" w:rsidR="00CA2D06" w:rsidRDefault="00626785" w:rsidP="00CA2D06">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Make time to unwind. Try to do some other activities you enjoy</w:t>
      </w:r>
      <w:r w:rsidR="00CA2D06">
        <w:rPr>
          <w:rFonts w:ascii="Georgia" w:eastAsia="Times New Roman" w:hAnsi="Georgia" w:cs="Times New Roman"/>
          <w:color w:val="000000"/>
          <w:sz w:val="22"/>
          <w:szCs w:val="22"/>
        </w:rPr>
        <w:t>.</w:t>
      </w:r>
    </w:p>
    <w:p w14:paraId="370E1BE3" w14:textId="77777777" w:rsidR="00CA2D06" w:rsidRDefault="00CA2D06" w:rsidP="00CA2D06">
      <w:pPr>
        <w:pStyle w:val="ListParagraph"/>
        <w:spacing w:before="100" w:beforeAutospacing="1" w:after="100" w:afterAutospacing="1"/>
        <w:rPr>
          <w:rFonts w:ascii="Georgia" w:eastAsia="Times New Roman" w:hAnsi="Georgia" w:cs="Times New Roman"/>
          <w:color w:val="000000"/>
          <w:sz w:val="22"/>
          <w:szCs w:val="22"/>
        </w:rPr>
      </w:pPr>
    </w:p>
    <w:p w14:paraId="6BB18818" w14:textId="4AA055AF" w:rsidR="00626785"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 xml:space="preserve"> Connect with others. Talk with people you trust about your concerns and how you are feeling.</w:t>
      </w:r>
    </w:p>
    <w:p w14:paraId="29427B79" w14:textId="77777777" w:rsidR="00CA2D06" w:rsidRPr="00CA2D06" w:rsidRDefault="00CA2D06" w:rsidP="00CA2D06">
      <w:pPr>
        <w:pStyle w:val="ListParagraph"/>
        <w:rPr>
          <w:rFonts w:ascii="Georgia" w:eastAsia="Times New Roman" w:hAnsi="Georgia" w:cs="Times New Roman"/>
          <w:color w:val="000000"/>
          <w:sz w:val="22"/>
          <w:szCs w:val="22"/>
        </w:rPr>
      </w:pPr>
    </w:p>
    <w:p w14:paraId="5F646FE1" w14:textId="2CA9308E" w:rsidR="00626785" w:rsidRPr="00CA2D06" w:rsidRDefault="00626785" w:rsidP="00626785">
      <w:pPr>
        <w:pStyle w:val="ListParagraph"/>
        <w:numPr>
          <w:ilvl w:val="0"/>
          <w:numId w:val="4"/>
        </w:numPr>
        <w:spacing w:before="100" w:beforeAutospacing="1" w:after="100" w:afterAutospacing="1"/>
        <w:rPr>
          <w:rFonts w:ascii="Georgia" w:eastAsia="Times New Roman" w:hAnsi="Georgia" w:cs="Times New Roman"/>
          <w:color w:val="000000"/>
          <w:sz w:val="22"/>
          <w:szCs w:val="22"/>
        </w:rPr>
      </w:pPr>
      <w:r w:rsidRPr="00CA2D06">
        <w:rPr>
          <w:rFonts w:ascii="Georgia" w:eastAsia="Times New Roman" w:hAnsi="Georgia" w:cs="Times New Roman"/>
          <w:color w:val="000000"/>
          <w:sz w:val="22"/>
          <w:szCs w:val="22"/>
        </w:rPr>
        <w:t>Connect with your community- or faith-based organizations. While social distancing measures are in place, consider connecting online, through social media, or by phone or mail.</w:t>
      </w:r>
    </w:p>
    <w:p w14:paraId="634D89CC" w14:textId="573D35AF" w:rsidR="00626785" w:rsidRPr="00D8292E" w:rsidRDefault="00CA2D06" w:rsidP="00626785">
      <w:pPr>
        <w:spacing w:before="100" w:beforeAutospacing="1" w:after="100" w:afterAutospacing="1"/>
        <w:rPr>
          <w:rFonts w:ascii="Georgia" w:eastAsia="Times New Roman" w:hAnsi="Georgia" w:cs="Times New Roman"/>
          <w:b/>
          <w:bCs/>
          <w:color w:val="000000"/>
          <w:sz w:val="22"/>
          <w:szCs w:val="22"/>
          <w:u w:val="single"/>
        </w:rPr>
      </w:pPr>
      <w:r w:rsidRPr="00D8292E">
        <w:rPr>
          <w:rFonts w:ascii="Georgia" w:eastAsia="Times New Roman" w:hAnsi="Georgia" w:cs="Times New Roman"/>
          <w:b/>
          <w:bCs/>
          <w:color w:val="000000"/>
          <w:sz w:val="22"/>
          <w:szCs w:val="22"/>
          <w:u w:val="single"/>
        </w:rPr>
        <w:t>If you are</w:t>
      </w:r>
      <w:r w:rsidR="00626785" w:rsidRPr="00D8292E">
        <w:rPr>
          <w:rFonts w:ascii="Georgia" w:eastAsia="Times New Roman" w:hAnsi="Georgia" w:cs="Times New Roman"/>
          <w:b/>
          <w:bCs/>
          <w:color w:val="000000"/>
          <w:sz w:val="22"/>
          <w:szCs w:val="22"/>
          <w:u w:val="single"/>
        </w:rPr>
        <w:t xml:space="preserve"> Experiencing Distress</w:t>
      </w:r>
    </w:p>
    <w:p w14:paraId="30AC4CAC" w14:textId="77777777"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r w:rsidRPr="00626785">
        <w:rPr>
          <w:rFonts w:ascii="Georgia" w:eastAsia="Times New Roman" w:hAnsi="Georgia" w:cs="Times New Roman"/>
          <w:color w:val="000000"/>
          <w:sz w:val="22"/>
          <w:szCs w:val="22"/>
        </w:rPr>
        <w:t>Students who feel they may benefit from speaking with a mental health professional can find support and resources through the Student Health and Wellness-Mental Health (</w:t>
      </w:r>
      <w:proofErr w:type="spellStart"/>
      <w:r w:rsidRPr="00626785">
        <w:rPr>
          <w:rFonts w:ascii="Georgia" w:eastAsia="Times New Roman" w:hAnsi="Georgia" w:cs="Times New Roman"/>
          <w:color w:val="000000"/>
          <w:sz w:val="22"/>
          <w:szCs w:val="22"/>
        </w:rPr>
        <w:t>SHaW</w:t>
      </w:r>
      <w:proofErr w:type="spellEnd"/>
      <w:r w:rsidRPr="00626785">
        <w:rPr>
          <w:rFonts w:ascii="Georgia" w:eastAsia="Times New Roman" w:hAnsi="Georgia" w:cs="Times New Roman"/>
          <w:color w:val="000000"/>
          <w:sz w:val="22"/>
          <w:szCs w:val="22"/>
        </w:rPr>
        <w:t xml:space="preserve">-MH) office. Through </w:t>
      </w:r>
      <w:proofErr w:type="spellStart"/>
      <w:r w:rsidRPr="00626785">
        <w:rPr>
          <w:rFonts w:ascii="Georgia" w:eastAsia="Times New Roman" w:hAnsi="Georgia" w:cs="Times New Roman"/>
          <w:color w:val="000000"/>
          <w:sz w:val="22"/>
          <w:szCs w:val="22"/>
        </w:rPr>
        <w:t>SHaW</w:t>
      </w:r>
      <w:proofErr w:type="spellEnd"/>
      <w:r w:rsidRPr="00626785">
        <w:rPr>
          <w:rFonts w:ascii="Georgia" w:eastAsia="Times New Roman" w:hAnsi="Georgia" w:cs="Times New Roman"/>
          <w:color w:val="000000"/>
          <w:sz w:val="22"/>
          <w:szCs w:val="22"/>
        </w:rPr>
        <w:t>-MH, students can make an appointment with a mental health professional and engage in confidential conversations or seek recommendations or referrals for any mental health or psychological concern.</w:t>
      </w:r>
    </w:p>
    <w:p w14:paraId="5D063C19" w14:textId="77777777"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proofErr w:type="spellStart"/>
      <w:r w:rsidRPr="00626785">
        <w:rPr>
          <w:rFonts w:ascii="Georgia" w:eastAsia="Times New Roman" w:hAnsi="Georgia" w:cs="Times New Roman"/>
          <w:color w:val="000000"/>
          <w:sz w:val="22"/>
          <w:szCs w:val="22"/>
        </w:rPr>
        <w:t>SHaW's</w:t>
      </w:r>
      <w:proofErr w:type="spellEnd"/>
      <w:r w:rsidRPr="00626785">
        <w:rPr>
          <w:rFonts w:ascii="Georgia" w:eastAsia="Times New Roman" w:hAnsi="Georgia" w:cs="Times New Roman"/>
          <w:color w:val="000000"/>
          <w:sz w:val="22"/>
          <w:szCs w:val="22"/>
        </w:rPr>
        <w:t xml:space="preserve"> mental health services has moved to exclusively telehealth (online) or phone platforms for providing services to support students. In order to access services, students must call 860-486-4705.</w:t>
      </w:r>
    </w:p>
    <w:p w14:paraId="533C6E36" w14:textId="77777777"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r w:rsidRPr="00D8292E">
        <w:rPr>
          <w:rFonts w:ascii="Georgia" w:eastAsia="Times New Roman" w:hAnsi="Georgia" w:cs="Times New Roman"/>
          <w:b/>
          <w:bCs/>
          <w:color w:val="FF0000"/>
          <w:sz w:val="22"/>
          <w:szCs w:val="22"/>
        </w:rPr>
        <w:t>Mental health services are included as part of the university’s student health insurance plan</w:t>
      </w:r>
      <w:r w:rsidRPr="00D8292E">
        <w:rPr>
          <w:rFonts w:ascii="Georgia" w:eastAsia="Times New Roman" w:hAnsi="Georgia" w:cs="Times New Roman"/>
          <w:color w:val="FF0000"/>
          <w:sz w:val="22"/>
          <w:szCs w:val="22"/>
        </w:rPr>
        <w:t xml:space="preserve"> </w:t>
      </w:r>
      <w:r w:rsidRPr="00626785">
        <w:rPr>
          <w:rFonts w:ascii="Georgia" w:eastAsia="Times New Roman" w:hAnsi="Georgia" w:cs="Times New Roman"/>
          <w:color w:val="000000"/>
          <w:sz w:val="22"/>
          <w:szCs w:val="22"/>
        </w:rPr>
        <w:t xml:space="preserve">and also partially funded through university fees. If you do not have UConn’s student health insurance plan, most major insurance plans are also accepted. Students can visit the Student Health and Wellness-Mental Health located in Storrs on the main campus in the </w:t>
      </w:r>
      <w:proofErr w:type="spellStart"/>
      <w:r w:rsidRPr="00626785">
        <w:rPr>
          <w:rFonts w:ascii="Georgia" w:eastAsia="Times New Roman" w:hAnsi="Georgia" w:cs="Times New Roman"/>
          <w:color w:val="000000"/>
          <w:sz w:val="22"/>
          <w:szCs w:val="22"/>
        </w:rPr>
        <w:t>Arjona</w:t>
      </w:r>
      <w:proofErr w:type="spellEnd"/>
      <w:r w:rsidRPr="00626785">
        <w:rPr>
          <w:rFonts w:ascii="Georgia" w:eastAsia="Times New Roman" w:hAnsi="Georgia" w:cs="Times New Roman"/>
          <w:color w:val="000000"/>
          <w:sz w:val="22"/>
          <w:szCs w:val="22"/>
        </w:rPr>
        <w:t xml:space="preserve"> Building, 4th Floor, or contact the office at (860) 486-4705, or https://studenthealth.uconn.edu/ for services or questions.</w:t>
      </w:r>
    </w:p>
    <w:p w14:paraId="0A389363" w14:textId="77777777" w:rsidR="00626785" w:rsidRPr="00626785" w:rsidRDefault="00626785" w:rsidP="00626785">
      <w:pPr>
        <w:spacing w:before="100" w:beforeAutospacing="1" w:after="100" w:afterAutospacing="1"/>
        <w:rPr>
          <w:rFonts w:ascii="Georgia" w:eastAsia="Times New Roman" w:hAnsi="Georgia" w:cs="Times New Roman"/>
          <w:color w:val="000000"/>
          <w:sz w:val="22"/>
          <w:szCs w:val="22"/>
        </w:rPr>
      </w:pPr>
    </w:p>
    <w:p w14:paraId="28AA6F9F" w14:textId="77777777" w:rsidR="00626785" w:rsidRPr="00626785" w:rsidRDefault="00626785" w:rsidP="003F31CD">
      <w:pPr>
        <w:jc w:val="both"/>
        <w:rPr>
          <w:rFonts w:ascii="Georgia" w:hAnsi="Georgia"/>
          <w:sz w:val="22"/>
          <w:szCs w:val="22"/>
        </w:rPr>
      </w:pPr>
    </w:p>
    <w:p w14:paraId="206ED05A" w14:textId="77777777" w:rsidR="003F31CD" w:rsidRPr="00626785" w:rsidRDefault="003F31CD" w:rsidP="003F31CD">
      <w:pPr>
        <w:jc w:val="both"/>
        <w:rPr>
          <w:rFonts w:ascii="Georgia" w:hAnsi="Georgia"/>
          <w:sz w:val="22"/>
          <w:szCs w:val="22"/>
        </w:rPr>
      </w:pPr>
    </w:p>
    <w:sectPr w:rsidR="003F31CD" w:rsidRPr="00626785" w:rsidSect="00911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2918E5"/>
    <w:multiLevelType w:val="hybridMultilevel"/>
    <w:tmpl w:val="3314E8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25294D"/>
    <w:multiLevelType w:val="multilevel"/>
    <w:tmpl w:val="32AC69C0"/>
    <w:lvl w:ilvl="0">
      <w:start w:val="1"/>
      <w:numFmt w:val="decimal"/>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905713"/>
    <w:multiLevelType w:val="multilevel"/>
    <w:tmpl w:val="8B745A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3E0C2434"/>
    <w:multiLevelType w:val="hybridMultilevel"/>
    <w:tmpl w:val="4A0E8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7B1DCA"/>
    <w:multiLevelType w:val="hybridMultilevel"/>
    <w:tmpl w:val="BB207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E3161C"/>
    <w:multiLevelType w:val="hybridMultilevel"/>
    <w:tmpl w:val="CE2E57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248"/>
    <w:rsid w:val="00011095"/>
    <w:rsid w:val="00025E3C"/>
    <w:rsid w:val="000337D8"/>
    <w:rsid w:val="00056579"/>
    <w:rsid w:val="001603D4"/>
    <w:rsid w:val="001A022D"/>
    <w:rsid w:val="001A5509"/>
    <w:rsid w:val="00201A9A"/>
    <w:rsid w:val="00243909"/>
    <w:rsid w:val="00285881"/>
    <w:rsid w:val="002C092A"/>
    <w:rsid w:val="0033534A"/>
    <w:rsid w:val="003C4B95"/>
    <w:rsid w:val="003E264B"/>
    <w:rsid w:val="003F31CD"/>
    <w:rsid w:val="0043788C"/>
    <w:rsid w:val="00454789"/>
    <w:rsid w:val="004F55B8"/>
    <w:rsid w:val="00503129"/>
    <w:rsid w:val="005032A0"/>
    <w:rsid w:val="005E04C0"/>
    <w:rsid w:val="005E2D08"/>
    <w:rsid w:val="00626785"/>
    <w:rsid w:val="006B2AF1"/>
    <w:rsid w:val="006C6364"/>
    <w:rsid w:val="006E692C"/>
    <w:rsid w:val="00700343"/>
    <w:rsid w:val="00714A16"/>
    <w:rsid w:val="00726695"/>
    <w:rsid w:val="00730FD6"/>
    <w:rsid w:val="00780112"/>
    <w:rsid w:val="007D36B6"/>
    <w:rsid w:val="007D5453"/>
    <w:rsid w:val="00826E79"/>
    <w:rsid w:val="0083067D"/>
    <w:rsid w:val="00840404"/>
    <w:rsid w:val="00890B27"/>
    <w:rsid w:val="008B0135"/>
    <w:rsid w:val="008B1A0E"/>
    <w:rsid w:val="008B1ECC"/>
    <w:rsid w:val="00911279"/>
    <w:rsid w:val="00952B82"/>
    <w:rsid w:val="009B104A"/>
    <w:rsid w:val="009F4A8C"/>
    <w:rsid w:val="00A1330E"/>
    <w:rsid w:val="00A33D14"/>
    <w:rsid w:val="00A40E87"/>
    <w:rsid w:val="00A52561"/>
    <w:rsid w:val="00A53FEE"/>
    <w:rsid w:val="00A7334B"/>
    <w:rsid w:val="00AC5D3C"/>
    <w:rsid w:val="00AE4FDC"/>
    <w:rsid w:val="00B04A93"/>
    <w:rsid w:val="00B102AF"/>
    <w:rsid w:val="00B30128"/>
    <w:rsid w:val="00B83248"/>
    <w:rsid w:val="00BE3C33"/>
    <w:rsid w:val="00C20259"/>
    <w:rsid w:val="00CA2128"/>
    <w:rsid w:val="00CA2D06"/>
    <w:rsid w:val="00CD503A"/>
    <w:rsid w:val="00D34C82"/>
    <w:rsid w:val="00D727E4"/>
    <w:rsid w:val="00D8292E"/>
    <w:rsid w:val="00D87994"/>
    <w:rsid w:val="00DC11DB"/>
    <w:rsid w:val="00E84A45"/>
    <w:rsid w:val="00EB7FBC"/>
    <w:rsid w:val="00ED4C3C"/>
    <w:rsid w:val="00FB1A16"/>
    <w:rsid w:val="00FD01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C1665"/>
  <w15:chartTrackingRefBased/>
  <w15:docId w15:val="{57742387-9AC8-EA4B-98D7-BE868C57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40404"/>
    <w:rPr>
      <w:color w:val="0563C1" w:themeColor="hyperlink"/>
      <w:u w:val="single"/>
    </w:rPr>
  </w:style>
  <w:style w:type="character" w:styleId="UnresolvedMention">
    <w:name w:val="Unresolved Mention"/>
    <w:basedOn w:val="DefaultParagraphFont"/>
    <w:uiPriority w:val="99"/>
    <w:semiHidden/>
    <w:unhideWhenUsed/>
    <w:rsid w:val="00840404"/>
    <w:rPr>
      <w:color w:val="605E5C"/>
      <w:shd w:val="clear" w:color="auto" w:fill="E1DFDD"/>
    </w:rPr>
  </w:style>
  <w:style w:type="character" w:customStyle="1" w:styleId="apple-converted-space">
    <w:name w:val="apple-converted-space"/>
    <w:basedOn w:val="DefaultParagraphFont"/>
    <w:rsid w:val="00FB1A16"/>
  </w:style>
  <w:style w:type="character" w:customStyle="1" w:styleId="apple-style-span">
    <w:name w:val="apple-style-span"/>
    <w:basedOn w:val="DefaultParagraphFont"/>
    <w:rsid w:val="00FB1A16"/>
  </w:style>
  <w:style w:type="character" w:styleId="FollowedHyperlink">
    <w:name w:val="FollowedHyperlink"/>
    <w:basedOn w:val="DefaultParagraphFont"/>
    <w:uiPriority w:val="99"/>
    <w:semiHidden/>
    <w:unhideWhenUsed/>
    <w:rsid w:val="00FB1A16"/>
    <w:rPr>
      <w:color w:val="954F72" w:themeColor="followedHyperlink"/>
      <w:u w:val="single"/>
    </w:rPr>
  </w:style>
  <w:style w:type="paragraph" w:styleId="NormalWeb">
    <w:name w:val="Normal (Web)"/>
    <w:basedOn w:val="Normal"/>
    <w:uiPriority w:val="99"/>
    <w:rsid w:val="003F31C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3F31CD"/>
    <w:rPr>
      <w:b/>
      <w:bCs/>
    </w:rPr>
  </w:style>
  <w:style w:type="paragraph" w:styleId="ListParagraph">
    <w:name w:val="List Paragraph"/>
    <w:basedOn w:val="Normal"/>
    <w:uiPriority w:val="34"/>
    <w:qFormat/>
    <w:rsid w:val="00CA2D06"/>
    <w:pPr>
      <w:ind w:left="720"/>
      <w:contextualSpacing/>
    </w:pPr>
  </w:style>
  <w:style w:type="paragraph" w:styleId="BalloonText">
    <w:name w:val="Balloon Text"/>
    <w:basedOn w:val="Normal"/>
    <w:link w:val="BalloonTextChar"/>
    <w:uiPriority w:val="99"/>
    <w:semiHidden/>
    <w:unhideWhenUsed/>
    <w:rsid w:val="003353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534A"/>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732144">
      <w:bodyDiv w:val="1"/>
      <w:marLeft w:val="0"/>
      <w:marRight w:val="0"/>
      <w:marTop w:val="0"/>
      <w:marBottom w:val="0"/>
      <w:divBdr>
        <w:top w:val="none" w:sz="0" w:space="0" w:color="auto"/>
        <w:left w:val="none" w:sz="0" w:space="0" w:color="auto"/>
        <w:bottom w:val="none" w:sz="0" w:space="0" w:color="auto"/>
        <w:right w:val="none" w:sz="0" w:space="0" w:color="auto"/>
      </w:divBdr>
    </w:div>
    <w:div w:id="332924777">
      <w:bodyDiv w:val="1"/>
      <w:marLeft w:val="0"/>
      <w:marRight w:val="0"/>
      <w:marTop w:val="0"/>
      <w:marBottom w:val="0"/>
      <w:divBdr>
        <w:top w:val="none" w:sz="0" w:space="0" w:color="auto"/>
        <w:left w:val="none" w:sz="0" w:space="0" w:color="auto"/>
        <w:bottom w:val="none" w:sz="0" w:space="0" w:color="auto"/>
        <w:right w:val="none" w:sz="0" w:space="0" w:color="auto"/>
      </w:divBdr>
    </w:div>
    <w:div w:id="529416980">
      <w:bodyDiv w:val="1"/>
      <w:marLeft w:val="0"/>
      <w:marRight w:val="0"/>
      <w:marTop w:val="0"/>
      <w:marBottom w:val="0"/>
      <w:divBdr>
        <w:top w:val="none" w:sz="0" w:space="0" w:color="auto"/>
        <w:left w:val="none" w:sz="0" w:space="0" w:color="auto"/>
        <w:bottom w:val="none" w:sz="0" w:space="0" w:color="auto"/>
        <w:right w:val="none" w:sz="0" w:space="0" w:color="auto"/>
      </w:divBdr>
    </w:div>
    <w:div w:id="638726128">
      <w:bodyDiv w:val="1"/>
      <w:marLeft w:val="0"/>
      <w:marRight w:val="0"/>
      <w:marTop w:val="0"/>
      <w:marBottom w:val="0"/>
      <w:divBdr>
        <w:top w:val="none" w:sz="0" w:space="0" w:color="auto"/>
        <w:left w:val="none" w:sz="0" w:space="0" w:color="auto"/>
        <w:bottom w:val="none" w:sz="0" w:space="0" w:color="auto"/>
        <w:right w:val="none" w:sz="0" w:space="0" w:color="auto"/>
      </w:divBdr>
    </w:div>
    <w:div w:id="670836687">
      <w:bodyDiv w:val="1"/>
      <w:marLeft w:val="0"/>
      <w:marRight w:val="0"/>
      <w:marTop w:val="0"/>
      <w:marBottom w:val="0"/>
      <w:divBdr>
        <w:top w:val="none" w:sz="0" w:space="0" w:color="auto"/>
        <w:left w:val="none" w:sz="0" w:space="0" w:color="auto"/>
        <w:bottom w:val="none" w:sz="0" w:space="0" w:color="auto"/>
        <w:right w:val="none" w:sz="0" w:space="0" w:color="auto"/>
      </w:divBdr>
    </w:div>
    <w:div w:id="1270315974">
      <w:bodyDiv w:val="1"/>
      <w:marLeft w:val="0"/>
      <w:marRight w:val="0"/>
      <w:marTop w:val="0"/>
      <w:marBottom w:val="0"/>
      <w:divBdr>
        <w:top w:val="none" w:sz="0" w:space="0" w:color="auto"/>
        <w:left w:val="none" w:sz="0" w:space="0" w:color="auto"/>
        <w:bottom w:val="none" w:sz="0" w:space="0" w:color="auto"/>
        <w:right w:val="none" w:sz="0" w:space="0" w:color="auto"/>
      </w:divBdr>
    </w:div>
    <w:div w:id="1531987611">
      <w:bodyDiv w:val="1"/>
      <w:marLeft w:val="0"/>
      <w:marRight w:val="0"/>
      <w:marTop w:val="0"/>
      <w:marBottom w:val="0"/>
      <w:divBdr>
        <w:top w:val="none" w:sz="0" w:space="0" w:color="auto"/>
        <w:left w:val="none" w:sz="0" w:space="0" w:color="auto"/>
        <w:bottom w:val="none" w:sz="0" w:space="0" w:color="auto"/>
        <w:right w:val="none" w:sz="0" w:space="0" w:color="auto"/>
      </w:divBdr>
    </w:div>
    <w:div w:id="1764495950">
      <w:bodyDiv w:val="1"/>
      <w:marLeft w:val="0"/>
      <w:marRight w:val="0"/>
      <w:marTop w:val="0"/>
      <w:marBottom w:val="0"/>
      <w:divBdr>
        <w:top w:val="none" w:sz="0" w:space="0" w:color="auto"/>
        <w:left w:val="none" w:sz="0" w:space="0" w:color="auto"/>
        <w:bottom w:val="none" w:sz="0" w:space="0" w:color="auto"/>
        <w:right w:val="none" w:sz="0" w:space="0" w:color="auto"/>
      </w:divBdr>
    </w:div>
    <w:div w:id="1806846727">
      <w:bodyDiv w:val="1"/>
      <w:marLeft w:val="0"/>
      <w:marRight w:val="0"/>
      <w:marTop w:val="0"/>
      <w:marBottom w:val="0"/>
      <w:divBdr>
        <w:top w:val="none" w:sz="0" w:space="0" w:color="auto"/>
        <w:left w:val="none" w:sz="0" w:space="0" w:color="auto"/>
        <w:bottom w:val="none" w:sz="0" w:space="0" w:color="auto"/>
        <w:right w:val="none" w:sz="0" w:space="0" w:color="auto"/>
      </w:divBdr>
    </w:div>
    <w:div w:id="2091731622">
      <w:bodyDiv w:val="1"/>
      <w:marLeft w:val="0"/>
      <w:marRight w:val="0"/>
      <w:marTop w:val="0"/>
      <w:marBottom w:val="0"/>
      <w:divBdr>
        <w:top w:val="none" w:sz="0" w:space="0" w:color="auto"/>
        <w:left w:val="none" w:sz="0" w:space="0" w:color="auto"/>
        <w:bottom w:val="none" w:sz="0" w:space="0" w:color="auto"/>
        <w:right w:val="none" w:sz="0" w:space="0" w:color="auto"/>
      </w:divBdr>
    </w:div>
    <w:div w:id="2119450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cmillan.force.com/macmillanlearning/s/article/Contact-Customer-Support-online-or-by-phone" TargetMode="External"/><Relationship Id="rId3" Type="http://schemas.openxmlformats.org/officeDocument/2006/relationships/styles" Target="styles.xml"/><Relationship Id="rId7" Type="http://schemas.openxmlformats.org/officeDocument/2006/relationships/hyperlink" Target="mailto:zhengxuan.wu@uconn.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emy.levin@uconn.ed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sd.uconn.edu" TargetMode="External"/><Relationship Id="rId4" Type="http://schemas.openxmlformats.org/officeDocument/2006/relationships/settings" Target="settings.xml"/><Relationship Id="rId9" Type="http://schemas.openxmlformats.org/officeDocument/2006/relationships/hyperlink" Target="http://econ.uconn.edu/tu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33C91-7361-344E-8912-EB36E35DCA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Remy Z Levin</dc:creator>
  <cp:keywords/>
  <dc:description/>
  <cp:lastModifiedBy>Remy Z Levin</cp:lastModifiedBy>
  <cp:revision>8</cp:revision>
  <cp:lastPrinted>2020-08-29T02:45:00Z</cp:lastPrinted>
  <dcterms:created xsi:type="dcterms:W3CDTF">2022-08-30T00:56:00Z</dcterms:created>
  <dcterms:modified xsi:type="dcterms:W3CDTF">2023-01-23T16:57:00Z</dcterms:modified>
</cp:coreProperties>
</file>